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C984" w14:textId="77777777" w:rsidR="007D71B7" w:rsidRPr="003F7D9F" w:rsidRDefault="007D71B7" w:rsidP="007D71B7">
      <w:pPr>
        <w:jc w:val="center"/>
        <w:rPr>
          <w:rFonts w:cstheme="minorHAnsi"/>
          <w:b/>
          <w:bCs/>
          <w:color w:val="0070C0"/>
          <w:sz w:val="25"/>
          <w:szCs w:val="25"/>
          <w:shd w:val="clear" w:color="auto" w:fill="FFFFFF"/>
        </w:rPr>
      </w:pPr>
      <w:r w:rsidRPr="003F7D9F">
        <w:rPr>
          <w:rFonts w:cstheme="minorHAnsi"/>
          <w:b/>
          <w:bCs/>
          <w:color w:val="0070C0"/>
          <w:sz w:val="25"/>
          <w:szCs w:val="25"/>
          <w:shd w:val="clear" w:color="auto" w:fill="FFFFFF"/>
        </w:rPr>
        <w:t>Rezultati Javnog poziva za finansiranje/sufinansiranje naučno-istraživačkih i istraživačko-razvojnih projekata sa aplikativnom primjenom u privredi u Federaciji Bosne i Hercegovine, u saradnji sa Razvojnim programom Ujedinjenih nacija (UNDP) i projektima „Boljom upravom do bržeg ekonomskog rasta“ (EGG2) i “Prevođenje Okvira za realizaciju ciljeva održivog razvoja u BiH u održivi i inkluzivni rast“ (SDG2BIH) – R&amp;D grant šema u 2024. godini</w:t>
      </w:r>
    </w:p>
    <w:p w14:paraId="11C4B800" w14:textId="42D38230" w:rsidR="00E155A4" w:rsidRDefault="00E155A4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835"/>
        <w:gridCol w:w="1665"/>
        <w:gridCol w:w="4299"/>
        <w:gridCol w:w="1467"/>
        <w:gridCol w:w="853"/>
        <w:gridCol w:w="1816"/>
      </w:tblGrid>
      <w:tr w:rsidR="007B0545" w:rsidRPr="00E155A4" w14:paraId="55234888" w14:textId="77777777" w:rsidTr="002B10B3">
        <w:trPr>
          <w:trHeight w:val="910"/>
          <w:jc w:val="center"/>
        </w:trPr>
        <w:tc>
          <w:tcPr>
            <w:tcW w:w="709" w:type="dxa"/>
            <w:shd w:val="clear" w:color="auto" w:fill="E7E6E6" w:themeFill="background2"/>
            <w:vAlign w:val="center"/>
          </w:tcPr>
          <w:p w14:paraId="7752E476" w14:textId="41CF0B9D" w:rsidR="007B0545" w:rsidRPr="00E155A4" w:rsidRDefault="007B0545" w:rsidP="007D7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233DD8C2" w14:textId="372C9A4B" w:rsidR="007B0545" w:rsidRPr="00E155A4" w:rsidRDefault="007B0545" w:rsidP="007D71B7">
            <w:pPr>
              <w:jc w:val="center"/>
              <w:rPr>
                <w:b/>
                <w:bCs/>
              </w:rPr>
            </w:pPr>
            <w:r w:rsidRPr="00E155A4">
              <w:rPr>
                <w:b/>
                <w:bCs/>
              </w:rPr>
              <w:t>Naziv aplikanta/institucije</w:t>
            </w:r>
          </w:p>
        </w:tc>
        <w:tc>
          <w:tcPr>
            <w:tcW w:w="1665" w:type="dxa"/>
            <w:shd w:val="clear" w:color="auto" w:fill="E7E6E6" w:themeFill="background2"/>
            <w:vAlign w:val="center"/>
            <w:hideMark/>
          </w:tcPr>
          <w:p w14:paraId="16B144C6" w14:textId="27E97118" w:rsidR="007B0545" w:rsidRPr="00E155A4" w:rsidRDefault="007B0545" w:rsidP="007D71B7">
            <w:pPr>
              <w:jc w:val="center"/>
              <w:rPr>
                <w:b/>
                <w:bCs/>
              </w:rPr>
            </w:pPr>
            <w:r w:rsidRPr="00E155A4">
              <w:rPr>
                <w:b/>
                <w:bCs/>
              </w:rPr>
              <w:t>Ime i prezime voditelja/ice projekta</w:t>
            </w:r>
          </w:p>
        </w:tc>
        <w:tc>
          <w:tcPr>
            <w:tcW w:w="4299" w:type="dxa"/>
            <w:shd w:val="clear" w:color="auto" w:fill="E7E6E6" w:themeFill="background2"/>
            <w:vAlign w:val="center"/>
            <w:hideMark/>
          </w:tcPr>
          <w:p w14:paraId="29A81F8C" w14:textId="5C2C203C" w:rsidR="007B0545" w:rsidRPr="00E155A4" w:rsidRDefault="007B0545" w:rsidP="007D71B7">
            <w:pPr>
              <w:jc w:val="center"/>
              <w:rPr>
                <w:b/>
                <w:bCs/>
              </w:rPr>
            </w:pPr>
            <w:r w:rsidRPr="00E155A4">
              <w:rPr>
                <w:b/>
                <w:bCs/>
              </w:rPr>
              <w:t>Naziv projektnog prijedloga</w:t>
            </w:r>
          </w:p>
        </w:tc>
        <w:tc>
          <w:tcPr>
            <w:tcW w:w="1467" w:type="dxa"/>
            <w:shd w:val="clear" w:color="auto" w:fill="E7E6E6" w:themeFill="background2"/>
            <w:vAlign w:val="center"/>
            <w:hideMark/>
          </w:tcPr>
          <w:p w14:paraId="31CEF981" w14:textId="5CF42246" w:rsidR="007B0545" w:rsidRPr="00E155A4" w:rsidRDefault="007B0545" w:rsidP="007D71B7">
            <w:pPr>
              <w:jc w:val="center"/>
              <w:rPr>
                <w:b/>
                <w:bCs/>
              </w:rPr>
            </w:pPr>
            <w:r w:rsidRPr="00E155A4">
              <w:rPr>
                <w:b/>
                <w:bCs/>
              </w:rPr>
              <w:t>Naučn</w:t>
            </w:r>
            <w:r w:rsidR="009A410B">
              <w:rPr>
                <w:b/>
                <w:bCs/>
              </w:rPr>
              <w:t>o</w:t>
            </w:r>
            <w:r w:rsidRPr="00E155A4">
              <w:rPr>
                <w:b/>
                <w:bCs/>
              </w:rPr>
              <w:t>-istraživačka oblast</w:t>
            </w:r>
          </w:p>
        </w:tc>
        <w:tc>
          <w:tcPr>
            <w:tcW w:w="853" w:type="dxa"/>
            <w:shd w:val="clear" w:color="auto" w:fill="E7E6E6" w:themeFill="background2"/>
            <w:vAlign w:val="center"/>
            <w:hideMark/>
          </w:tcPr>
          <w:p w14:paraId="6C4693D1" w14:textId="3E8609A3" w:rsidR="007B0545" w:rsidRPr="00E155A4" w:rsidRDefault="007D71B7" w:rsidP="007D7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Bodovi</w:t>
            </w:r>
          </w:p>
        </w:tc>
        <w:tc>
          <w:tcPr>
            <w:tcW w:w="1816" w:type="dxa"/>
            <w:shd w:val="clear" w:color="auto" w:fill="E7E6E6" w:themeFill="background2"/>
            <w:vAlign w:val="center"/>
            <w:hideMark/>
          </w:tcPr>
          <w:p w14:paraId="1BF9CE26" w14:textId="2C417E27" w:rsidR="007B0545" w:rsidRDefault="007B0545" w:rsidP="007D7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Odobrena sredstva</w:t>
            </w:r>
            <w:r w:rsidR="007D71B7">
              <w:rPr>
                <w:b/>
                <w:bCs/>
              </w:rPr>
              <w:t xml:space="preserve"> od </w:t>
            </w:r>
          </w:p>
          <w:p w14:paraId="6AA19D7A" w14:textId="67D75FDC" w:rsidR="007B0545" w:rsidRPr="00E155A4" w:rsidRDefault="007B0545" w:rsidP="007D7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FMON-a/</w:t>
            </w:r>
            <w:r w:rsidRPr="00E155A4">
              <w:rPr>
                <w:b/>
                <w:bCs/>
              </w:rPr>
              <w:t>UNDP-a (KM)</w:t>
            </w:r>
          </w:p>
        </w:tc>
      </w:tr>
      <w:tr w:rsidR="007B0545" w:rsidRPr="00E155A4" w14:paraId="764C43DE" w14:textId="77777777" w:rsidTr="002B10B3">
        <w:trPr>
          <w:trHeight w:val="915"/>
          <w:jc w:val="center"/>
        </w:trPr>
        <w:tc>
          <w:tcPr>
            <w:tcW w:w="709" w:type="dxa"/>
            <w:vAlign w:val="center"/>
          </w:tcPr>
          <w:p w14:paraId="00C364DC" w14:textId="24E17B1C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14:paraId="45A262DF" w14:textId="42137D86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Poljoprivredno-prehrambeni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01B7DA36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Jasmin Grahić</w:t>
            </w:r>
          </w:p>
        </w:tc>
        <w:tc>
          <w:tcPr>
            <w:tcW w:w="4299" w:type="dxa"/>
            <w:vAlign w:val="center"/>
            <w:hideMark/>
          </w:tcPr>
          <w:p w14:paraId="053AEAE4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>Uspostavljanje komercijalne proizvodnje sadnog materijala ozdravljenog, lokalnog sortimenta krompira, zasnovane na inovativnim pristupima</w:t>
            </w:r>
          </w:p>
        </w:tc>
        <w:tc>
          <w:tcPr>
            <w:tcW w:w="1467" w:type="dxa"/>
            <w:vAlign w:val="center"/>
            <w:hideMark/>
          </w:tcPr>
          <w:p w14:paraId="4051D2D2" w14:textId="5BA7FE7C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Biotehničke nauke</w:t>
            </w:r>
          </w:p>
        </w:tc>
        <w:tc>
          <w:tcPr>
            <w:tcW w:w="853" w:type="dxa"/>
            <w:vAlign w:val="center"/>
            <w:hideMark/>
          </w:tcPr>
          <w:p w14:paraId="1E119048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95</w:t>
            </w:r>
          </w:p>
        </w:tc>
        <w:tc>
          <w:tcPr>
            <w:tcW w:w="1816" w:type="dxa"/>
            <w:vAlign w:val="center"/>
            <w:hideMark/>
          </w:tcPr>
          <w:p w14:paraId="22D8E815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50.000,00</w:t>
            </w:r>
          </w:p>
        </w:tc>
      </w:tr>
      <w:tr w:rsidR="007B0545" w:rsidRPr="00E155A4" w14:paraId="0A1C2BC2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390215D7" w14:textId="29525A1A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14:paraId="66D49E79" w14:textId="630103F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  <w:color w:val="000000"/>
              </w:rPr>
              <w:t>Institut za genetičko inženjerstvo i biotehnologiju (INGEB), Univerzitet u Sarajevu</w:t>
            </w:r>
          </w:p>
        </w:tc>
        <w:tc>
          <w:tcPr>
            <w:tcW w:w="1665" w:type="dxa"/>
            <w:vAlign w:val="center"/>
            <w:hideMark/>
          </w:tcPr>
          <w:p w14:paraId="05D0677F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Lejla  Lasić</w:t>
            </w:r>
          </w:p>
        </w:tc>
        <w:tc>
          <w:tcPr>
            <w:tcW w:w="4299" w:type="dxa"/>
            <w:vAlign w:val="center"/>
            <w:hideMark/>
          </w:tcPr>
          <w:p w14:paraId="271F16F4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>Zelena proizvodnja autohtone mekousne pastrmke (Salmo obtusirostis) na bazi genetičkih markera</w:t>
            </w:r>
          </w:p>
        </w:tc>
        <w:tc>
          <w:tcPr>
            <w:tcW w:w="1467" w:type="dxa"/>
            <w:vAlign w:val="center"/>
            <w:hideMark/>
          </w:tcPr>
          <w:p w14:paraId="6EC061BC" w14:textId="2287B58A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Biotehničke nauke</w:t>
            </w:r>
          </w:p>
        </w:tc>
        <w:tc>
          <w:tcPr>
            <w:tcW w:w="853" w:type="dxa"/>
            <w:vAlign w:val="center"/>
            <w:hideMark/>
          </w:tcPr>
          <w:p w14:paraId="657253FE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94</w:t>
            </w:r>
          </w:p>
        </w:tc>
        <w:tc>
          <w:tcPr>
            <w:tcW w:w="1816" w:type="dxa"/>
            <w:vAlign w:val="center"/>
            <w:hideMark/>
          </w:tcPr>
          <w:p w14:paraId="6E0D2A49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39.522,77</w:t>
            </w:r>
          </w:p>
        </w:tc>
      </w:tr>
      <w:tr w:rsidR="007B0545" w:rsidRPr="00E155A4" w14:paraId="216D1B0F" w14:textId="77777777" w:rsidTr="002B10B3">
        <w:trPr>
          <w:trHeight w:val="360"/>
          <w:jc w:val="center"/>
        </w:trPr>
        <w:tc>
          <w:tcPr>
            <w:tcW w:w="709" w:type="dxa"/>
            <w:vAlign w:val="center"/>
          </w:tcPr>
          <w:p w14:paraId="20B2D12D" w14:textId="4C57C098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14:paraId="75C7610E" w14:textId="35D88B08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</w:t>
            </w:r>
            <w:r w:rsidR="007D71B7" w:rsidRPr="00D66B4E">
              <w:rPr>
                <w:rFonts w:cstheme="minorHAnsi"/>
                <w:b/>
                <w:bCs/>
                <w:color w:val="000000"/>
              </w:rPr>
              <w:t>Građevinski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7CE33D09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Admir Mulahusić </w:t>
            </w:r>
          </w:p>
        </w:tc>
        <w:tc>
          <w:tcPr>
            <w:tcW w:w="4299" w:type="dxa"/>
            <w:vAlign w:val="center"/>
            <w:hideMark/>
          </w:tcPr>
          <w:p w14:paraId="34A9724A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Zaštita okoliša primjenom radarske interferometrije </w:t>
            </w:r>
          </w:p>
        </w:tc>
        <w:tc>
          <w:tcPr>
            <w:tcW w:w="1467" w:type="dxa"/>
            <w:vAlign w:val="center"/>
            <w:hideMark/>
          </w:tcPr>
          <w:p w14:paraId="639249A3" w14:textId="4639C56B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7E1FDA5D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92</w:t>
            </w:r>
          </w:p>
        </w:tc>
        <w:tc>
          <w:tcPr>
            <w:tcW w:w="1816" w:type="dxa"/>
            <w:vAlign w:val="center"/>
            <w:hideMark/>
          </w:tcPr>
          <w:p w14:paraId="27090E0F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30.012,00</w:t>
            </w:r>
          </w:p>
        </w:tc>
      </w:tr>
      <w:tr w:rsidR="007B0545" w:rsidRPr="00E155A4" w14:paraId="24955A9C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77252EBF" w14:textId="3AAECC92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14:paraId="71B3DE78" w14:textId="070F75C1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Agronomski i prehrambeno-tehnološki fakultet, Sveučilište u Mostaru</w:t>
            </w:r>
          </w:p>
        </w:tc>
        <w:tc>
          <w:tcPr>
            <w:tcW w:w="1665" w:type="dxa"/>
            <w:vAlign w:val="center"/>
            <w:hideMark/>
          </w:tcPr>
          <w:p w14:paraId="1C6AA180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Vinko Batinić</w:t>
            </w:r>
          </w:p>
        </w:tc>
        <w:tc>
          <w:tcPr>
            <w:tcW w:w="4299" w:type="dxa"/>
            <w:vAlign w:val="center"/>
            <w:hideMark/>
          </w:tcPr>
          <w:p w14:paraId="41C26160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>Digitalna farma kao platforma za unaprjeđenje održivog upravljanja biodiverzitetom ruralnih područja</w:t>
            </w:r>
          </w:p>
        </w:tc>
        <w:tc>
          <w:tcPr>
            <w:tcW w:w="1467" w:type="dxa"/>
            <w:vAlign w:val="center"/>
            <w:hideMark/>
          </w:tcPr>
          <w:p w14:paraId="591E6A5A" w14:textId="010215AF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Biotehničke nauke</w:t>
            </w:r>
          </w:p>
        </w:tc>
        <w:tc>
          <w:tcPr>
            <w:tcW w:w="853" w:type="dxa"/>
            <w:vAlign w:val="center"/>
            <w:hideMark/>
          </w:tcPr>
          <w:p w14:paraId="7EE2EDA9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88</w:t>
            </w:r>
          </w:p>
        </w:tc>
        <w:tc>
          <w:tcPr>
            <w:tcW w:w="1816" w:type="dxa"/>
            <w:vAlign w:val="center"/>
            <w:hideMark/>
          </w:tcPr>
          <w:p w14:paraId="62C46CF8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49.959,00</w:t>
            </w:r>
          </w:p>
        </w:tc>
      </w:tr>
      <w:tr w:rsidR="007B0545" w:rsidRPr="00E155A4" w14:paraId="0935A5A4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78AFCBD7" w14:textId="70879B53" w:rsidR="007B0545" w:rsidRPr="00D66B4E" w:rsidRDefault="007B0545" w:rsidP="007D71B7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14:paraId="10C1D776" w14:textId="687F5A15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eastAsia="Calibri" w:cstheme="minorHAnsi"/>
                <w:b/>
                <w:bCs/>
                <w:color w:val="000000"/>
              </w:rPr>
              <w:t>Mašinski fakultet, Univerzitet u Tuzli</w:t>
            </w:r>
          </w:p>
        </w:tc>
        <w:tc>
          <w:tcPr>
            <w:tcW w:w="1665" w:type="dxa"/>
            <w:vAlign w:val="center"/>
            <w:hideMark/>
          </w:tcPr>
          <w:p w14:paraId="77737399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Edin Cerjakovic </w:t>
            </w:r>
          </w:p>
        </w:tc>
        <w:tc>
          <w:tcPr>
            <w:tcW w:w="4299" w:type="dxa"/>
            <w:vAlign w:val="center"/>
            <w:hideMark/>
          </w:tcPr>
          <w:p w14:paraId="2326BB74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Optimizacija tačnosti proizvoda izrađenih putem robotske aditivne proizvodnje </w:t>
            </w:r>
          </w:p>
        </w:tc>
        <w:tc>
          <w:tcPr>
            <w:tcW w:w="1467" w:type="dxa"/>
            <w:vAlign w:val="center"/>
            <w:hideMark/>
          </w:tcPr>
          <w:p w14:paraId="1FF2292F" w14:textId="3E873A44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2822B3F6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1816" w:type="dxa"/>
            <w:vAlign w:val="center"/>
            <w:hideMark/>
          </w:tcPr>
          <w:p w14:paraId="565EAD92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49.705,65</w:t>
            </w:r>
          </w:p>
        </w:tc>
      </w:tr>
      <w:tr w:rsidR="007B0545" w:rsidRPr="00E155A4" w14:paraId="1E4724D8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2F2615C2" w14:textId="542DF6D8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835" w:type="dxa"/>
            <w:vAlign w:val="center"/>
            <w:hideMark/>
          </w:tcPr>
          <w:p w14:paraId="6A2031C2" w14:textId="0B2BECBF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  <w:color w:val="000000"/>
              </w:rPr>
              <w:t>Mašinski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7021CD9E" w14:textId="5CD99D5D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AF515B" w:rsidRPr="00AF515B">
              <w:rPr>
                <w:rFonts w:cstheme="minorHAnsi"/>
                <w:b/>
                <w:bCs/>
              </w:rPr>
              <w:t>Vahidin</w:t>
            </w:r>
            <w:proofErr w:type="spellEnd"/>
            <w:r w:rsidR="00AF515B" w:rsidRPr="00AF515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AF515B" w:rsidRPr="00AF515B">
              <w:rPr>
                <w:rFonts w:cstheme="minorHAnsi"/>
                <w:b/>
                <w:bCs/>
              </w:rPr>
              <w:t>Hadžiabdić</w:t>
            </w:r>
            <w:proofErr w:type="spellEnd"/>
          </w:p>
        </w:tc>
        <w:tc>
          <w:tcPr>
            <w:tcW w:w="4299" w:type="dxa"/>
            <w:vAlign w:val="center"/>
            <w:hideMark/>
          </w:tcPr>
          <w:p w14:paraId="5BDA270D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Digitalni informacioni sistem podržan umjetnom inteligencijom za nadzor i upravljanje vodnim resursima u urbanim sredinama </w:t>
            </w:r>
          </w:p>
        </w:tc>
        <w:tc>
          <w:tcPr>
            <w:tcW w:w="1467" w:type="dxa"/>
            <w:vAlign w:val="center"/>
            <w:hideMark/>
          </w:tcPr>
          <w:p w14:paraId="5B18F2EA" w14:textId="13034646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672BE900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85</w:t>
            </w:r>
          </w:p>
        </w:tc>
        <w:tc>
          <w:tcPr>
            <w:tcW w:w="1816" w:type="dxa"/>
            <w:vAlign w:val="center"/>
            <w:hideMark/>
          </w:tcPr>
          <w:p w14:paraId="1A9697B8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50.000,00</w:t>
            </w:r>
          </w:p>
        </w:tc>
      </w:tr>
      <w:tr w:rsidR="007B0545" w:rsidRPr="00E155A4" w14:paraId="5BEEF684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7CE06F55" w14:textId="4142499B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835" w:type="dxa"/>
            <w:vAlign w:val="center"/>
            <w:hideMark/>
          </w:tcPr>
          <w:p w14:paraId="2A5D3262" w14:textId="48803276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eastAsia="Calibri" w:cstheme="minorHAnsi"/>
                <w:b/>
                <w:bCs/>
                <w:color w:val="000000"/>
              </w:rPr>
              <w:t>Institut "Kemal Kapetanović", Univerzitet u Zenici</w:t>
            </w:r>
          </w:p>
        </w:tc>
        <w:tc>
          <w:tcPr>
            <w:tcW w:w="1665" w:type="dxa"/>
            <w:vAlign w:val="center"/>
            <w:hideMark/>
          </w:tcPr>
          <w:p w14:paraId="5462B11E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Mustafa Hadžalić </w:t>
            </w:r>
          </w:p>
        </w:tc>
        <w:tc>
          <w:tcPr>
            <w:tcW w:w="4299" w:type="dxa"/>
            <w:vAlign w:val="center"/>
            <w:hideMark/>
          </w:tcPr>
          <w:p w14:paraId="6931ABBB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Razvoj i primjena savremenih digitalnih tehnologija i inovacija u poslovanju kompanija iz industrije prerade metala u ZDK </w:t>
            </w:r>
          </w:p>
        </w:tc>
        <w:tc>
          <w:tcPr>
            <w:tcW w:w="1467" w:type="dxa"/>
            <w:vAlign w:val="center"/>
            <w:hideMark/>
          </w:tcPr>
          <w:p w14:paraId="31960AFD" w14:textId="769734F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64304E85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84</w:t>
            </w:r>
          </w:p>
        </w:tc>
        <w:tc>
          <w:tcPr>
            <w:tcW w:w="1816" w:type="dxa"/>
            <w:vAlign w:val="center"/>
            <w:hideMark/>
          </w:tcPr>
          <w:p w14:paraId="2C413084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48.360,00</w:t>
            </w:r>
          </w:p>
        </w:tc>
      </w:tr>
      <w:tr w:rsidR="007B0545" w:rsidRPr="00E155A4" w14:paraId="632D8F9E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524EC212" w14:textId="74362513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835" w:type="dxa"/>
            <w:vAlign w:val="center"/>
            <w:hideMark/>
          </w:tcPr>
          <w:p w14:paraId="7974197D" w14:textId="491C0092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  <w:color w:val="000000"/>
              </w:rPr>
              <w:t>Elektrotehnički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7602D40E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Amila Akagić </w:t>
            </w:r>
          </w:p>
        </w:tc>
        <w:tc>
          <w:tcPr>
            <w:tcW w:w="4299" w:type="dxa"/>
            <w:vAlign w:val="center"/>
            <w:hideMark/>
          </w:tcPr>
          <w:p w14:paraId="658E22D5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Generisanje podataka visoke preciznosti vođeno modelom opće namjene za mašinsko učenje </w:t>
            </w:r>
          </w:p>
        </w:tc>
        <w:tc>
          <w:tcPr>
            <w:tcW w:w="1467" w:type="dxa"/>
            <w:vAlign w:val="center"/>
            <w:hideMark/>
          </w:tcPr>
          <w:p w14:paraId="18DB2810" w14:textId="73FD812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2A9CA9C2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82</w:t>
            </w:r>
          </w:p>
        </w:tc>
        <w:tc>
          <w:tcPr>
            <w:tcW w:w="1816" w:type="dxa"/>
            <w:vAlign w:val="center"/>
            <w:hideMark/>
          </w:tcPr>
          <w:p w14:paraId="572936F1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50.000,00</w:t>
            </w:r>
          </w:p>
        </w:tc>
      </w:tr>
      <w:tr w:rsidR="007B0545" w:rsidRPr="00E155A4" w14:paraId="30104788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42E41A0A" w14:textId="1B1693FE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lastRenderedPageBreak/>
              <w:t>9</w:t>
            </w:r>
          </w:p>
        </w:tc>
        <w:tc>
          <w:tcPr>
            <w:tcW w:w="2835" w:type="dxa"/>
            <w:vAlign w:val="center"/>
            <w:hideMark/>
          </w:tcPr>
          <w:p w14:paraId="69F2AE93" w14:textId="32780EFF" w:rsidR="007B0545" w:rsidRPr="00D66B4E" w:rsidRDefault="007B0545" w:rsidP="007B0545">
            <w:pPr>
              <w:rPr>
                <w:rFonts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t xml:space="preserve"> </w:t>
            </w:r>
            <w:r w:rsidRPr="00D66B4E">
              <w:rPr>
                <w:rFonts w:cstheme="minorHAnsi"/>
                <w:b/>
                <w:bCs/>
                <w:color w:val="000000"/>
              </w:rPr>
              <w:t>Mašinski fakultet, Univerzitet u Sarajevu</w:t>
            </w:r>
          </w:p>
          <w:p w14:paraId="65EB98F5" w14:textId="1E20281A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65" w:type="dxa"/>
            <w:vAlign w:val="center"/>
            <w:hideMark/>
          </w:tcPr>
          <w:p w14:paraId="1A57D2D0" w14:textId="578E8488" w:rsidR="007B0545" w:rsidRPr="00D66B4E" w:rsidRDefault="00D5774B" w:rsidP="007B05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Sanda Mi</w:t>
            </w:r>
            <w:bookmarkStart w:id="0" w:name="_GoBack"/>
            <w:bookmarkEnd w:id="0"/>
            <w:r w:rsidR="007B0545" w:rsidRPr="00D66B4E">
              <w:rPr>
                <w:rFonts w:cstheme="minorHAnsi"/>
                <w:b/>
                <w:bCs/>
              </w:rPr>
              <w:t xml:space="preserve">džić-Kurtagić </w:t>
            </w:r>
          </w:p>
        </w:tc>
        <w:tc>
          <w:tcPr>
            <w:tcW w:w="4299" w:type="dxa"/>
            <w:vAlign w:val="center"/>
            <w:hideMark/>
          </w:tcPr>
          <w:p w14:paraId="363F26F1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Evaluacija okolišnih koristi različitih opcija tretmana čvrstog otpada primjenom metode procjene životnog ciklusa </w:t>
            </w:r>
          </w:p>
        </w:tc>
        <w:tc>
          <w:tcPr>
            <w:tcW w:w="1467" w:type="dxa"/>
            <w:vAlign w:val="center"/>
            <w:hideMark/>
          </w:tcPr>
          <w:p w14:paraId="2FC5B9ED" w14:textId="3578F8C6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4F7A92C9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80</w:t>
            </w:r>
          </w:p>
        </w:tc>
        <w:tc>
          <w:tcPr>
            <w:tcW w:w="1816" w:type="dxa"/>
            <w:vAlign w:val="center"/>
            <w:hideMark/>
          </w:tcPr>
          <w:p w14:paraId="2C5E131F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30.484,75</w:t>
            </w:r>
          </w:p>
        </w:tc>
      </w:tr>
      <w:tr w:rsidR="007B0545" w:rsidRPr="00E155A4" w14:paraId="776FD26E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60BC2AD0" w14:textId="229EAFFC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14:paraId="7B94F9E1" w14:textId="43C7BD76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  <w:color w:val="000000"/>
              </w:rPr>
              <w:t>Farmaceutski fakultet, Univerzitet u Tuzli</w:t>
            </w:r>
          </w:p>
        </w:tc>
        <w:tc>
          <w:tcPr>
            <w:tcW w:w="1665" w:type="dxa"/>
            <w:vAlign w:val="center"/>
            <w:hideMark/>
          </w:tcPr>
          <w:p w14:paraId="1D4325E6" w14:textId="5C255B62" w:rsidR="007B0545" w:rsidRPr="00D66B4E" w:rsidRDefault="00AF515B" w:rsidP="007B05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Ermina </w:t>
            </w:r>
            <w:proofErr w:type="spellStart"/>
            <w:r>
              <w:rPr>
                <w:rFonts w:cstheme="minorHAnsi"/>
                <w:b/>
                <w:bCs/>
              </w:rPr>
              <w:t>Cilović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Kozarević</w:t>
            </w:r>
            <w:proofErr w:type="spellEnd"/>
          </w:p>
        </w:tc>
        <w:tc>
          <w:tcPr>
            <w:tcW w:w="4299" w:type="dxa"/>
            <w:vAlign w:val="center"/>
            <w:hideMark/>
          </w:tcPr>
          <w:p w14:paraId="3411B775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Utjecaj biljnih ekstrakata na inhibiciju aktivnosti enzima uključenih u razvoj neurodegenerativnih bolesti </w:t>
            </w:r>
          </w:p>
        </w:tc>
        <w:tc>
          <w:tcPr>
            <w:tcW w:w="1467" w:type="dxa"/>
            <w:vAlign w:val="center"/>
            <w:hideMark/>
          </w:tcPr>
          <w:p w14:paraId="26B7C13F" w14:textId="1D89F370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Biomedicina i zdravstvo</w:t>
            </w:r>
          </w:p>
        </w:tc>
        <w:tc>
          <w:tcPr>
            <w:tcW w:w="853" w:type="dxa"/>
            <w:vAlign w:val="center"/>
            <w:hideMark/>
          </w:tcPr>
          <w:p w14:paraId="727D5B23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80</w:t>
            </w:r>
          </w:p>
        </w:tc>
        <w:tc>
          <w:tcPr>
            <w:tcW w:w="1816" w:type="dxa"/>
            <w:vAlign w:val="center"/>
            <w:hideMark/>
          </w:tcPr>
          <w:p w14:paraId="4E1E31F8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42.768,52</w:t>
            </w:r>
          </w:p>
        </w:tc>
      </w:tr>
      <w:tr w:rsidR="007B0545" w:rsidRPr="00E155A4" w14:paraId="541C1A5C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3807270C" w14:textId="61AEF026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2835" w:type="dxa"/>
            <w:vAlign w:val="center"/>
            <w:hideMark/>
          </w:tcPr>
          <w:p w14:paraId="17E8AFEA" w14:textId="2DC34A53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</w:t>
            </w:r>
            <w:r w:rsidRPr="00D66B4E">
              <w:rPr>
                <w:rFonts w:eastAsia="Calibri" w:cstheme="minorHAnsi"/>
                <w:b/>
                <w:bCs/>
                <w:color w:val="000000"/>
              </w:rPr>
              <w:t>Mašinski fakultet, Univerzitet u Tuzli</w:t>
            </w:r>
          </w:p>
        </w:tc>
        <w:tc>
          <w:tcPr>
            <w:tcW w:w="1665" w:type="dxa"/>
            <w:vAlign w:val="center"/>
            <w:hideMark/>
          </w:tcPr>
          <w:p w14:paraId="54B1517D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Muhamed Mehmedović </w:t>
            </w:r>
          </w:p>
        </w:tc>
        <w:tc>
          <w:tcPr>
            <w:tcW w:w="4299" w:type="dxa"/>
            <w:vAlign w:val="center"/>
            <w:hideMark/>
          </w:tcPr>
          <w:p w14:paraId="31900C11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Analiza uticajnih parametara na postojanost reznog alata pri visokobrzinskom glodanju alata za brizganje plastike </w:t>
            </w:r>
          </w:p>
        </w:tc>
        <w:tc>
          <w:tcPr>
            <w:tcW w:w="1467" w:type="dxa"/>
            <w:vAlign w:val="center"/>
            <w:hideMark/>
          </w:tcPr>
          <w:p w14:paraId="7E2BB1FA" w14:textId="2DF31C65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6D57C0CC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79</w:t>
            </w:r>
          </w:p>
        </w:tc>
        <w:tc>
          <w:tcPr>
            <w:tcW w:w="1816" w:type="dxa"/>
            <w:vAlign w:val="center"/>
            <w:hideMark/>
          </w:tcPr>
          <w:p w14:paraId="5A8C5169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34.774,73</w:t>
            </w:r>
          </w:p>
        </w:tc>
      </w:tr>
      <w:tr w:rsidR="007B0545" w:rsidRPr="00E155A4" w14:paraId="3A42F016" w14:textId="77777777" w:rsidTr="002B10B3">
        <w:trPr>
          <w:trHeight w:val="915"/>
          <w:jc w:val="center"/>
        </w:trPr>
        <w:tc>
          <w:tcPr>
            <w:tcW w:w="709" w:type="dxa"/>
            <w:vAlign w:val="center"/>
          </w:tcPr>
          <w:p w14:paraId="794B5084" w14:textId="20699CED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2835" w:type="dxa"/>
            <w:vAlign w:val="center"/>
            <w:hideMark/>
          </w:tcPr>
          <w:p w14:paraId="552C26DE" w14:textId="0571C97C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</w:t>
            </w:r>
            <w:r w:rsidRPr="00D66B4E">
              <w:rPr>
                <w:rFonts w:eastAsia="Calibri" w:cstheme="minorHAnsi"/>
                <w:b/>
                <w:bCs/>
                <w:color w:val="000000"/>
              </w:rPr>
              <w:t>Prirodno-matematički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19DBFE9F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Jasmina Sulejmanović </w:t>
            </w:r>
          </w:p>
        </w:tc>
        <w:tc>
          <w:tcPr>
            <w:tcW w:w="4299" w:type="dxa"/>
            <w:vAlign w:val="center"/>
            <w:hideMark/>
          </w:tcPr>
          <w:p w14:paraId="27C3E9C9" w14:textId="1B49021C" w:rsidR="007B0545" w:rsidRPr="00D66B4E" w:rsidRDefault="007B0545" w:rsidP="00AF515B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Transformacija otpadnog crvenog mulja iz aluminijske industrije u biosorbent za tretman otpadnih voda iz rudnika: ekološki prihvatljivo i održivo rješenje s ciljem zaštite okoliša </w:t>
            </w:r>
          </w:p>
        </w:tc>
        <w:tc>
          <w:tcPr>
            <w:tcW w:w="1467" w:type="dxa"/>
            <w:vAlign w:val="center"/>
            <w:hideMark/>
          </w:tcPr>
          <w:p w14:paraId="21EC9D90" w14:textId="0C04E054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Prirodne nauke</w:t>
            </w:r>
          </w:p>
        </w:tc>
        <w:tc>
          <w:tcPr>
            <w:tcW w:w="853" w:type="dxa"/>
            <w:vAlign w:val="center"/>
            <w:hideMark/>
          </w:tcPr>
          <w:p w14:paraId="0D65531D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78</w:t>
            </w:r>
          </w:p>
        </w:tc>
        <w:tc>
          <w:tcPr>
            <w:tcW w:w="1816" w:type="dxa"/>
            <w:vAlign w:val="center"/>
            <w:hideMark/>
          </w:tcPr>
          <w:p w14:paraId="0332430D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43.118,30</w:t>
            </w:r>
          </w:p>
        </w:tc>
      </w:tr>
      <w:tr w:rsidR="007B0545" w:rsidRPr="00E155A4" w14:paraId="14FCB654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5A2AE4DC" w14:textId="77353E8A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835" w:type="dxa"/>
            <w:vAlign w:val="center"/>
            <w:hideMark/>
          </w:tcPr>
          <w:p w14:paraId="350155D6" w14:textId="5B673AB1" w:rsidR="007B0545" w:rsidRPr="00D66B4E" w:rsidRDefault="000F7D73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  <w:color w:val="000000"/>
              </w:rPr>
              <w:t>Internacionalni univerzitet u Sarajevu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665" w:type="dxa"/>
            <w:vAlign w:val="center"/>
            <w:hideMark/>
          </w:tcPr>
          <w:p w14:paraId="0F46B50F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Altijana Hromić-Jahjefendić </w:t>
            </w:r>
          </w:p>
        </w:tc>
        <w:tc>
          <w:tcPr>
            <w:tcW w:w="4299" w:type="dxa"/>
            <w:vAlign w:val="center"/>
            <w:hideMark/>
          </w:tcPr>
          <w:p w14:paraId="269CAA69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Pyrosafe: Istraživanje i tržišna spremnost pirofilitnih dezinfekcijskih ručki </w:t>
            </w:r>
          </w:p>
        </w:tc>
        <w:tc>
          <w:tcPr>
            <w:tcW w:w="1467" w:type="dxa"/>
            <w:vAlign w:val="center"/>
            <w:hideMark/>
          </w:tcPr>
          <w:p w14:paraId="63424D31" w14:textId="5CFF0BDC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Prirodne nauke</w:t>
            </w:r>
          </w:p>
        </w:tc>
        <w:tc>
          <w:tcPr>
            <w:tcW w:w="853" w:type="dxa"/>
            <w:vAlign w:val="center"/>
            <w:hideMark/>
          </w:tcPr>
          <w:p w14:paraId="019842D9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76</w:t>
            </w:r>
          </w:p>
        </w:tc>
        <w:tc>
          <w:tcPr>
            <w:tcW w:w="1816" w:type="dxa"/>
            <w:vAlign w:val="center"/>
            <w:hideMark/>
          </w:tcPr>
          <w:p w14:paraId="49491D7A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47.399,57</w:t>
            </w:r>
          </w:p>
        </w:tc>
      </w:tr>
      <w:tr w:rsidR="007B0545" w:rsidRPr="00E155A4" w14:paraId="5EC8C5D5" w14:textId="77777777" w:rsidTr="002B10B3">
        <w:trPr>
          <w:trHeight w:val="915"/>
          <w:jc w:val="center"/>
        </w:trPr>
        <w:tc>
          <w:tcPr>
            <w:tcW w:w="709" w:type="dxa"/>
            <w:vAlign w:val="center"/>
          </w:tcPr>
          <w:p w14:paraId="5C6DFDA3" w14:textId="1EDA8322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2835" w:type="dxa"/>
            <w:vAlign w:val="center"/>
            <w:hideMark/>
          </w:tcPr>
          <w:p w14:paraId="3DEB6DC3" w14:textId="3A9AB712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</w:t>
            </w:r>
            <w:r w:rsidRPr="00D66B4E">
              <w:rPr>
                <w:rFonts w:eastAsia="Calibri" w:cstheme="minorHAnsi"/>
                <w:b/>
                <w:bCs/>
                <w:color w:val="000000"/>
              </w:rPr>
              <w:t>Mašinski fakultet, Univerzitet „Džemal Bijedić“ u Mostaru</w:t>
            </w:r>
          </w:p>
        </w:tc>
        <w:tc>
          <w:tcPr>
            <w:tcW w:w="1665" w:type="dxa"/>
            <w:vAlign w:val="center"/>
            <w:hideMark/>
          </w:tcPr>
          <w:p w14:paraId="0BDEA2FE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Safet Isić </w:t>
            </w:r>
          </w:p>
        </w:tc>
        <w:tc>
          <w:tcPr>
            <w:tcW w:w="4299" w:type="dxa"/>
            <w:vAlign w:val="center"/>
            <w:hideMark/>
          </w:tcPr>
          <w:p w14:paraId="771F92E2" w14:textId="60C987A6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R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azvoj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IT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sistema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za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praćenje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i inteligentnu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prevenciju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otkaza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mašinskih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postrojenja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u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realnom vremenu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67" w:type="dxa"/>
            <w:vAlign w:val="center"/>
            <w:hideMark/>
          </w:tcPr>
          <w:p w14:paraId="1152D32D" w14:textId="4C9B15DB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317C2E8E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75</w:t>
            </w:r>
          </w:p>
        </w:tc>
        <w:tc>
          <w:tcPr>
            <w:tcW w:w="1816" w:type="dxa"/>
            <w:vAlign w:val="center"/>
            <w:hideMark/>
          </w:tcPr>
          <w:p w14:paraId="0412C2D3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50.000,00</w:t>
            </w:r>
          </w:p>
        </w:tc>
      </w:tr>
      <w:tr w:rsidR="007B0545" w:rsidRPr="00E155A4" w14:paraId="4FC25DA5" w14:textId="77777777" w:rsidTr="002B10B3">
        <w:trPr>
          <w:trHeight w:val="1215"/>
          <w:jc w:val="center"/>
        </w:trPr>
        <w:tc>
          <w:tcPr>
            <w:tcW w:w="709" w:type="dxa"/>
            <w:vAlign w:val="center"/>
          </w:tcPr>
          <w:p w14:paraId="0A482F40" w14:textId="60C7B142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14:paraId="575A6A86" w14:textId="5F596065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Naučnoistraživački institut Verlab za biomedicinski inžinjering, medicinske uređaje i vještačku inteligenciju (Verlab Institut) </w:t>
            </w:r>
          </w:p>
        </w:tc>
        <w:tc>
          <w:tcPr>
            <w:tcW w:w="1665" w:type="dxa"/>
            <w:vAlign w:val="center"/>
            <w:hideMark/>
          </w:tcPr>
          <w:p w14:paraId="42B570F8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Adna Ašić </w:t>
            </w:r>
          </w:p>
        </w:tc>
        <w:tc>
          <w:tcPr>
            <w:tcW w:w="4299" w:type="dxa"/>
            <w:vAlign w:val="center"/>
            <w:hideMark/>
          </w:tcPr>
          <w:p w14:paraId="45BBAF36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Istraživanje nespecifičnog imunološkog odgovora lizozima primjenom naprednih tehnika simulacije - LySim </w:t>
            </w:r>
          </w:p>
        </w:tc>
        <w:tc>
          <w:tcPr>
            <w:tcW w:w="1467" w:type="dxa"/>
            <w:vAlign w:val="center"/>
            <w:hideMark/>
          </w:tcPr>
          <w:p w14:paraId="4C3D91A5" w14:textId="120BEEB6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Biomedicina i zdravstvo</w:t>
            </w:r>
          </w:p>
        </w:tc>
        <w:tc>
          <w:tcPr>
            <w:tcW w:w="853" w:type="dxa"/>
            <w:vAlign w:val="center"/>
            <w:hideMark/>
          </w:tcPr>
          <w:p w14:paraId="71093769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74</w:t>
            </w:r>
          </w:p>
        </w:tc>
        <w:tc>
          <w:tcPr>
            <w:tcW w:w="1816" w:type="dxa"/>
            <w:vAlign w:val="center"/>
            <w:hideMark/>
          </w:tcPr>
          <w:p w14:paraId="099FBA7F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49.647,10</w:t>
            </w:r>
          </w:p>
        </w:tc>
      </w:tr>
      <w:tr w:rsidR="007B0545" w:rsidRPr="00E155A4" w14:paraId="140F6333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321314EA" w14:textId="5109EB03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14:paraId="6E8F7607" w14:textId="714ED0A1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Elektrotehničku fakultet, </w:t>
            </w:r>
            <w:r w:rsidR="005B5858" w:rsidRPr="00D66B4E">
              <w:rPr>
                <w:rFonts w:cstheme="minorHAnsi"/>
                <w:b/>
                <w:bCs/>
              </w:rPr>
              <w:t>Univerzitet u Sarajevu</w:t>
            </w:r>
          </w:p>
        </w:tc>
        <w:tc>
          <w:tcPr>
            <w:tcW w:w="1665" w:type="dxa"/>
            <w:vAlign w:val="center"/>
            <w:hideMark/>
          </w:tcPr>
          <w:p w14:paraId="10AFEAC0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Senad Huseinbegović </w:t>
            </w:r>
          </w:p>
        </w:tc>
        <w:tc>
          <w:tcPr>
            <w:tcW w:w="4299" w:type="dxa"/>
            <w:vAlign w:val="center"/>
            <w:hideMark/>
          </w:tcPr>
          <w:p w14:paraId="47CD7322" w14:textId="6B341418" w:rsidR="007B0545" w:rsidRPr="00D66B4E" w:rsidRDefault="000F7D73" w:rsidP="007B054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 Razvoj sistema za skladištenje energije u fotonaponskim elektranama sa ciljem održive energetske t</w:t>
            </w:r>
            <w:r w:rsidR="007B0545" w:rsidRPr="00D66B4E">
              <w:rPr>
                <w:rFonts w:cstheme="minorHAnsi"/>
                <w:b/>
                <w:bCs/>
                <w:i/>
                <w:iCs/>
              </w:rPr>
              <w:t xml:space="preserve">ranzicije </w:t>
            </w:r>
          </w:p>
        </w:tc>
        <w:tc>
          <w:tcPr>
            <w:tcW w:w="1467" w:type="dxa"/>
            <w:vAlign w:val="center"/>
            <w:hideMark/>
          </w:tcPr>
          <w:p w14:paraId="2FC6BFB6" w14:textId="7595D629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76B57338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74</w:t>
            </w:r>
          </w:p>
        </w:tc>
        <w:tc>
          <w:tcPr>
            <w:tcW w:w="1816" w:type="dxa"/>
            <w:vAlign w:val="center"/>
            <w:hideMark/>
          </w:tcPr>
          <w:p w14:paraId="2A121DD6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50.000,00</w:t>
            </w:r>
          </w:p>
        </w:tc>
      </w:tr>
      <w:tr w:rsidR="007B0545" w:rsidRPr="00E155A4" w14:paraId="657A0277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6A1487D1" w14:textId="3275A589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14:paraId="2D5D67CE" w14:textId="2116284B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JU centar za napredne tehnologije u Sarajevu</w:t>
            </w:r>
          </w:p>
        </w:tc>
        <w:tc>
          <w:tcPr>
            <w:tcW w:w="1665" w:type="dxa"/>
            <w:vAlign w:val="center"/>
            <w:hideMark/>
          </w:tcPr>
          <w:p w14:paraId="7364203A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Haris Muhić </w:t>
            </w:r>
          </w:p>
        </w:tc>
        <w:tc>
          <w:tcPr>
            <w:tcW w:w="4299" w:type="dxa"/>
            <w:vAlign w:val="center"/>
            <w:hideMark/>
          </w:tcPr>
          <w:p w14:paraId="63353B77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Razvoj i proizvodnja 3D printanih modela ljudskih kostiju glave i kičme u obrazovne i komercijalne svrhe </w:t>
            </w:r>
          </w:p>
        </w:tc>
        <w:tc>
          <w:tcPr>
            <w:tcW w:w="1467" w:type="dxa"/>
            <w:vAlign w:val="center"/>
            <w:hideMark/>
          </w:tcPr>
          <w:p w14:paraId="0C3741BD" w14:textId="63D58B73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Biomedicina i zdravstvo</w:t>
            </w:r>
          </w:p>
        </w:tc>
        <w:tc>
          <w:tcPr>
            <w:tcW w:w="853" w:type="dxa"/>
            <w:vAlign w:val="center"/>
            <w:hideMark/>
          </w:tcPr>
          <w:p w14:paraId="3EE1ACA7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73</w:t>
            </w:r>
          </w:p>
        </w:tc>
        <w:tc>
          <w:tcPr>
            <w:tcW w:w="1816" w:type="dxa"/>
            <w:vAlign w:val="center"/>
            <w:hideMark/>
          </w:tcPr>
          <w:p w14:paraId="72A956F6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50.000,00</w:t>
            </w:r>
          </w:p>
        </w:tc>
      </w:tr>
      <w:tr w:rsidR="007B0545" w:rsidRPr="00E155A4" w14:paraId="4CF33524" w14:textId="77777777" w:rsidTr="002B10B3">
        <w:trPr>
          <w:trHeight w:val="360"/>
          <w:jc w:val="center"/>
        </w:trPr>
        <w:tc>
          <w:tcPr>
            <w:tcW w:w="709" w:type="dxa"/>
            <w:vAlign w:val="center"/>
          </w:tcPr>
          <w:p w14:paraId="387B440F" w14:textId="7F21D91B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2835" w:type="dxa"/>
            <w:vAlign w:val="center"/>
            <w:hideMark/>
          </w:tcPr>
          <w:p w14:paraId="14BD8D0A" w14:textId="30AB58D2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  <w:color w:val="000000"/>
              </w:rPr>
              <w:t>Tehnički fakultet, Univerzitet u Bihaću</w:t>
            </w:r>
          </w:p>
        </w:tc>
        <w:tc>
          <w:tcPr>
            <w:tcW w:w="1665" w:type="dxa"/>
            <w:vAlign w:val="center"/>
            <w:hideMark/>
          </w:tcPr>
          <w:p w14:paraId="46D86B22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Redžo Hasanagić </w:t>
            </w:r>
          </w:p>
        </w:tc>
        <w:tc>
          <w:tcPr>
            <w:tcW w:w="4299" w:type="dxa"/>
            <w:vAlign w:val="center"/>
            <w:hideMark/>
          </w:tcPr>
          <w:p w14:paraId="7792E186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Optimizacija parametara obrade masivnog drveta </w:t>
            </w:r>
          </w:p>
        </w:tc>
        <w:tc>
          <w:tcPr>
            <w:tcW w:w="1467" w:type="dxa"/>
            <w:vAlign w:val="center"/>
            <w:hideMark/>
          </w:tcPr>
          <w:p w14:paraId="58E2BA47" w14:textId="2C7ED74E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0D112584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69</w:t>
            </w:r>
          </w:p>
        </w:tc>
        <w:tc>
          <w:tcPr>
            <w:tcW w:w="1816" w:type="dxa"/>
            <w:vAlign w:val="center"/>
            <w:hideMark/>
          </w:tcPr>
          <w:p w14:paraId="65D8E5C2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38.860,00</w:t>
            </w:r>
          </w:p>
        </w:tc>
      </w:tr>
      <w:tr w:rsidR="007B0545" w:rsidRPr="00E155A4" w14:paraId="0EE6619A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43B39CA4" w14:textId="2F8C8DDE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lastRenderedPageBreak/>
              <w:t>19</w:t>
            </w:r>
          </w:p>
        </w:tc>
        <w:tc>
          <w:tcPr>
            <w:tcW w:w="2835" w:type="dxa"/>
            <w:vAlign w:val="center"/>
            <w:hideMark/>
          </w:tcPr>
          <w:p w14:paraId="294A94F9" w14:textId="6BEED022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  <w:color w:val="000000"/>
              </w:rPr>
              <w:t>Internacionalni univerzitet u Sarajevu</w:t>
            </w:r>
            <w:r w:rsidRPr="00D66B4E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1665" w:type="dxa"/>
            <w:vAlign w:val="center"/>
            <w:hideMark/>
          </w:tcPr>
          <w:p w14:paraId="2D41E7B4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Muhamed Hadziabdic </w:t>
            </w:r>
          </w:p>
        </w:tc>
        <w:tc>
          <w:tcPr>
            <w:tcW w:w="4299" w:type="dxa"/>
            <w:vAlign w:val="center"/>
            <w:hideMark/>
          </w:tcPr>
          <w:p w14:paraId="5462B6A9" w14:textId="7777777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Optimizacija tehnologija prečišćavanja zraka u učionicama kroz mjerenja i CFD simulacije </w:t>
            </w:r>
          </w:p>
        </w:tc>
        <w:tc>
          <w:tcPr>
            <w:tcW w:w="1467" w:type="dxa"/>
            <w:vAlign w:val="center"/>
            <w:hideMark/>
          </w:tcPr>
          <w:p w14:paraId="6A065C2A" w14:textId="10451524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110AB13F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68</w:t>
            </w:r>
          </w:p>
        </w:tc>
        <w:tc>
          <w:tcPr>
            <w:tcW w:w="1816" w:type="dxa"/>
            <w:vAlign w:val="center"/>
            <w:hideMark/>
          </w:tcPr>
          <w:p w14:paraId="623E6645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46.730,00</w:t>
            </w:r>
          </w:p>
        </w:tc>
      </w:tr>
      <w:tr w:rsidR="007B0545" w:rsidRPr="00E155A4" w14:paraId="00E8BDC8" w14:textId="77777777" w:rsidTr="002B10B3">
        <w:trPr>
          <w:trHeight w:val="1515"/>
          <w:jc w:val="center"/>
        </w:trPr>
        <w:tc>
          <w:tcPr>
            <w:tcW w:w="709" w:type="dxa"/>
            <w:vAlign w:val="center"/>
          </w:tcPr>
          <w:p w14:paraId="2B8AF5C1" w14:textId="1E105BDF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2835" w:type="dxa"/>
            <w:vAlign w:val="center"/>
            <w:hideMark/>
          </w:tcPr>
          <w:p w14:paraId="373B0013" w14:textId="5C8D15D2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  <w:color w:val="000000"/>
              </w:rPr>
              <w:t>Sveučilište u Mostaru</w:t>
            </w:r>
          </w:p>
        </w:tc>
        <w:tc>
          <w:tcPr>
            <w:tcW w:w="1665" w:type="dxa"/>
            <w:vAlign w:val="center"/>
            <w:hideMark/>
          </w:tcPr>
          <w:p w14:paraId="6D7EBC68" w14:textId="3316DAF4" w:rsidR="007B0545" w:rsidRPr="00D66B4E" w:rsidRDefault="00AF515B" w:rsidP="007B05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Mirna Raič</w:t>
            </w:r>
            <w:r w:rsidR="007B0545" w:rsidRPr="00D66B4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299" w:type="dxa"/>
            <w:vAlign w:val="center"/>
            <w:hideMark/>
          </w:tcPr>
          <w:p w14:paraId="320EC403" w14:textId="69A891FB" w:rsidR="007B0545" w:rsidRPr="00D66B4E" w:rsidRDefault="007B0545" w:rsidP="002B10B3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>Unaprjeđenje i razvoj metoda za istraživanje i upravljanje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D66B4E">
              <w:rPr>
                <w:rFonts w:cstheme="minorHAnsi"/>
                <w:b/>
                <w:bCs/>
                <w:i/>
                <w:iCs/>
              </w:rPr>
              <w:t>objekata u kršu (poseban osvrt na otvorene bunare) u cilju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istraživanja 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>f</w:t>
            </w:r>
            <w:r w:rsidRPr="00D66B4E">
              <w:rPr>
                <w:rFonts w:cstheme="minorHAnsi"/>
                <w:b/>
                <w:bCs/>
                <w:i/>
                <w:iCs/>
              </w:rPr>
              <w:t>enomena u kršu i mogućnosti korištenja u svrhu</w:t>
            </w:r>
            <w:r w:rsidR="002B10B3" w:rsidRPr="00D66B4E">
              <w:rPr>
                <w:rFonts w:cstheme="minorHAnsi"/>
                <w:b/>
                <w:bCs/>
                <w:i/>
                <w:iCs/>
              </w:rPr>
              <w:t xml:space="preserve"> o</w:t>
            </w:r>
            <w:r w:rsidRPr="00D66B4E">
              <w:rPr>
                <w:rFonts w:cstheme="minorHAnsi"/>
                <w:b/>
                <w:bCs/>
                <w:i/>
                <w:iCs/>
              </w:rPr>
              <w:t>pskrbe vodom</w:t>
            </w:r>
          </w:p>
        </w:tc>
        <w:tc>
          <w:tcPr>
            <w:tcW w:w="1467" w:type="dxa"/>
            <w:vAlign w:val="center"/>
            <w:hideMark/>
          </w:tcPr>
          <w:p w14:paraId="7B828605" w14:textId="139E5BC4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595C7356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1816" w:type="dxa"/>
            <w:vAlign w:val="center"/>
            <w:hideMark/>
          </w:tcPr>
          <w:p w14:paraId="4AC19E75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40.230,39</w:t>
            </w:r>
          </w:p>
        </w:tc>
      </w:tr>
      <w:tr w:rsidR="007B0545" w:rsidRPr="00E155A4" w14:paraId="2BFB154B" w14:textId="77777777" w:rsidTr="002B10B3">
        <w:trPr>
          <w:trHeight w:val="615"/>
          <w:jc w:val="center"/>
        </w:trPr>
        <w:tc>
          <w:tcPr>
            <w:tcW w:w="709" w:type="dxa"/>
            <w:vAlign w:val="center"/>
          </w:tcPr>
          <w:p w14:paraId="39AC48F5" w14:textId="68CAAA04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2835" w:type="dxa"/>
            <w:vAlign w:val="center"/>
            <w:hideMark/>
          </w:tcPr>
          <w:p w14:paraId="7BC55BDF" w14:textId="0D02A623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  <w:color w:val="000000"/>
              </w:rPr>
              <w:t>Farmaceutski fakultet, Univerzitet u Tuzli</w:t>
            </w:r>
          </w:p>
        </w:tc>
        <w:tc>
          <w:tcPr>
            <w:tcW w:w="1665" w:type="dxa"/>
            <w:vAlign w:val="center"/>
            <w:hideMark/>
          </w:tcPr>
          <w:p w14:paraId="5D627F62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Enida Karić </w:t>
            </w:r>
          </w:p>
        </w:tc>
        <w:tc>
          <w:tcPr>
            <w:tcW w:w="4299" w:type="dxa"/>
            <w:vAlign w:val="center"/>
            <w:hideMark/>
          </w:tcPr>
          <w:p w14:paraId="26BDC445" w14:textId="14D71B8F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Razvoj i evaluacija e</w:t>
            </w:r>
            <w:r w:rsidR="000F7D73">
              <w:rPr>
                <w:rFonts w:cstheme="minorHAnsi"/>
                <w:b/>
                <w:bCs/>
                <w:i/>
                <w:iCs/>
              </w:rPr>
              <w:t xml:space="preserve">fikasnosti inovativnih </w:t>
            </w:r>
            <w:r w:rsidR="00AF515B">
              <w:rPr>
                <w:rFonts w:cstheme="minorHAnsi"/>
                <w:b/>
                <w:bCs/>
                <w:i/>
                <w:iCs/>
              </w:rPr>
              <w:t xml:space="preserve">i </w:t>
            </w:r>
            <w:r w:rsidR="000F7D73">
              <w:rPr>
                <w:rFonts w:cstheme="minorHAnsi"/>
                <w:b/>
                <w:bCs/>
                <w:i/>
                <w:iCs/>
              </w:rPr>
              <w:t>ekološk</w:t>
            </w:r>
            <w:r w:rsidRPr="00D66B4E">
              <w:rPr>
                <w:rFonts w:cstheme="minorHAnsi"/>
                <w:b/>
                <w:bCs/>
                <w:i/>
                <w:iCs/>
              </w:rPr>
              <w:t>i prihvatljivih kozmeti</w:t>
            </w:r>
            <w:r w:rsidR="000F7D73">
              <w:rPr>
                <w:rFonts w:cstheme="minorHAnsi"/>
                <w:b/>
                <w:bCs/>
                <w:i/>
                <w:iCs/>
              </w:rPr>
              <w:t>č</w:t>
            </w:r>
            <w:r w:rsidRPr="00D66B4E">
              <w:rPr>
                <w:rFonts w:cstheme="minorHAnsi"/>
                <w:b/>
                <w:bCs/>
                <w:i/>
                <w:iCs/>
              </w:rPr>
              <w:t>kih formulacija za topikalnu primjenu</w:t>
            </w:r>
          </w:p>
        </w:tc>
        <w:tc>
          <w:tcPr>
            <w:tcW w:w="1467" w:type="dxa"/>
            <w:vAlign w:val="center"/>
            <w:hideMark/>
          </w:tcPr>
          <w:p w14:paraId="591F5399" w14:textId="713A985E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Biomedicina i zdravstvo</w:t>
            </w:r>
          </w:p>
        </w:tc>
        <w:tc>
          <w:tcPr>
            <w:tcW w:w="853" w:type="dxa"/>
            <w:vAlign w:val="center"/>
            <w:hideMark/>
          </w:tcPr>
          <w:p w14:paraId="21D6E7D4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1816" w:type="dxa"/>
            <w:vAlign w:val="center"/>
            <w:hideMark/>
          </w:tcPr>
          <w:p w14:paraId="4C888249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49.819,07</w:t>
            </w:r>
          </w:p>
        </w:tc>
      </w:tr>
      <w:tr w:rsidR="007B0545" w:rsidRPr="00E155A4" w14:paraId="19B69594" w14:textId="77777777" w:rsidTr="002B10B3">
        <w:trPr>
          <w:trHeight w:val="840"/>
          <w:jc w:val="center"/>
        </w:trPr>
        <w:tc>
          <w:tcPr>
            <w:tcW w:w="709" w:type="dxa"/>
            <w:vAlign w:val="center"/>
          </w:tcPr>
          <w:p w14:paraId="0934858F" w14:textId="2E96A2EA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66B4E">
              <w:rPr>
                <w:rFonts w:cstheme="minorHAnsi"/>
                <w:b/>
                <w:bCs/>
              </w:rPr>
              <w:t>22</w:t>
            </w:r>
          </w:p>
        </w:tc>
        <w:tc>
          <w:tcPr>
            <w:tcW w:w="2835" w:type="dxa"/>
            <w:vAlign w:val="center"/>
            <w:hideMark/>
          </w:tcPr>
          <w:p w14:paraId="5A6CB1DD" w14:textId="2177BA58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  <w:color w:val="000000"/>
              </w:rPr>
              <w:t>Institut za genetičko inženjerstvo i biotehnologiju (INGEB), Univerzitet u Sarajevu</w:t>
            </w:r>
          </w:p>
        </w:tc>
        <w:tc>
          <w:tcPr>
            <w:tcW w:w="1665" w:type="dxa"/>
            <w:vAlign w:val="center"/>
            <w:hideMark/>
          </w:tcPr>
          <w:p w14:paraId="16F06067" w14:textId="77777777" w:rsidR="007B0545" w:rsidRPr="00D66B4E" w:rsidRDefault="007B0545" w:rsidP="007B0545">
            <w:pPr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 xml:space="preserve"> Jasmin Ramić </w:t>
            </w:r>
          </w:p>
        </w:tc>
        <w:tc>
          <w:tcPr>
            <w:tcW w:w="4299" w:type="dxa"/>
            <w:vAlign w:val="center"/>
            <w:hideMark/>
          </w:tcPr>
          <w:p w14:paraId="1EAEFF39" w14:textId="3F7B4D37" w:rsidR="007B0545" w:rsidRPr="00D66B4E" w:rsidRDefault="007B0545" w:rsidP="007B0545">
            <w:pPr>
              <w:rPr>
                <w:rFonts w:cstheme="minorHAnsi"/>
                <w:b/>
                <w:bCs/>
                <w:i/>
                <w:iCs/>
              </w:rPr>
            </w:pPr>
            <w:r w:rsidRPr="00D66B4E">
              <w:rPr>
                <w:rFonts w:cstheme="minorHAnsi"/>
                <w:b/>
                <w:bCs/>
                <w:i/>
                <w:iCs/>
              </w:rPr>
              <w:t xml:space="preserve"> Populaci</w:t>
            </w:r>
            <w:r w:rsidR="000F7D73">
              <w:rPr>
                <w:rFonts w:cstheme="minorHAnsi"/>
                <w:b/>
                <w:bCs/>
                <w:i/>
                <w:iCs/>
              </w:rPr>
              <w:t>jsko-genetička studija Familijar</w:t>
            </w:r>
            <w:r w:rsidRPr="00D66B4E">
              <w:rPr>
                <w:rFonts w:cstheme="minorHAnsi"/>
                <w:b/>
                <w:bCs/>
                <w:i/>
                <w:iCs/>
              </w:rPr>
              <w:t xml:space="preserve">ne mediteranske groznice (FMF) u FBiH </w:t>
            </w:r>
          </w:p>
        </w:tc>
        <w:tc>
          <w:tcPr>
            <w:tcW w:w="1467" w:type="dxa"/>
            <w:vAlign w:val="center"/>
            <w:hideMark/>
          </w:tcPr>
          <w:p w14:paraId="3A820333" w14:textId="0797653D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Biomedicina i zdravstvo</w:t>
            </w:r>
          </w:p>
        </w:tc>
        <w:tc>
          <w:tcPr>
            <w:tcW w:w="853" w:type="dxa"/>
            <w:vAlign w:val="center"/>
            <w:hideMark/>
          </w:tcPr>
          <w:p w14:paraId="28C19F09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67</w:t>
            </w:r>
          </w:p>
        </w:tc>
        <w:tc>
          <w:tcPr>
            <w:tcW w:w="1816" w:type="dxa"/>
            <w:vAlign w:val="center"/>
            <w:hideMark/>
          </w:tcPr>
          <w:p w14:paraId="26FED824" w14:textId="77777777" w:rsidR="007B0545" w:rsidRPr="00D66B4E" w:rsidRDefault="007B0545" w:rsidP="005B5858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49.491,00</w:t>
            </w:r>
          </w:p>
        </w:tc>
      </w:tr>
      <w:tr w:rsidR="002B10B3" w:rsidRPr="00E155A4" w14:paraId="375927FD" w14:textId="77777777" w:rsidTr="002B10B3">
        <w:trPr>
          <w:trHeight w:val="840"/>
          <w:jc w:val="center"/>
        </w:trPr>
        <w:tc>
          <w:tcPr>
            <w:tcW w:w="11828" w:type="dxa"/>
            <w:gridSpan w:val="6"/>
            <w:shd w:val="clear" w:color="auto" w:fill="E7E6E6" w:themeFill="background2"/>
            <w:vAlign w:val="center"/>
          </w:tcPr>
          <w:p w14:paraId="5B72A4B5" w14:textId="4EAFF116" w:rsidR="002B10B3" w:rsidRPr="00E155A4" w:rsidRDefault="002B10B3" w:rsidP="002B10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UKUPNO:</w:t>
            </w:r>
          </w:p>
        </w:tc>
        <w:tc>
          <w:tcPr>
            <w:tcW w:w="1816" w:type="dxa"/>
            <w:shd w:val="clear" w:color="auto" w:fill="E7E6E6" w:themeFill="background2"/>
            <w:vAlign w:val="center"/>
          </w:tcPr>
          <w:p w14:paraId="5825A5DE" w14:textId="4F8D8DF6" w:rsidR="002B10B3" w:rsidRPr="002B10B3" w:rsidRDefault="002B10B3" w:rsidP="005B5858">
            <w:pPr>
              <w:jc w:val="center"/>
              <w:rPr>
                <w:b/>
                <w:bCs/>
              </w:rPr>
            </w:pPr>
            <w:r w:rsidRPr="002B10B3">
              <w:rPr>
                <w:b/>
                <w:bCs/>
              </w:rPr>
              <w:fldChar w:fldCharType="begin"/>
            </w:r>
            <w:r w:rsidRPr="002B10B3">
              <w:rPr>
                <w:b/>
                <w:bCs/>
              </w:rPr>
              <w:instrText xml:space="preserve"> =SUM(ABOVE) </w:instrText>
            </w:r>
            <w:r w:rsidRPr="002B10B3">
              <w:rPr>
                <w:b/>
                <w:bCs/>
              </w:rPr>
              <w:fldChar w:fldCharType="separate"/>
            </w:r>
            <w:r w:rsidRPr="002B10B3">
              <w:rPr>
                <w:b/>
                <w:bCs/>
                <w:noProof/>
              </w:rPr>
              <w:t>990.882,85</w:t>
            </w:r>
            <w:r w:rsidRPr="002B10B3">
              <w:rPr>
                <w:b/>
                <w:bCs/>
              </w:rPr>
              <w:fldChar w:fldCharType="end"/>
            </w:r>
          </w:p>
        </w:tc>
      </w:tr>
      <w:tr w:rsidR="00FE6DDE" w:rsidRPr="00E155A4" w14:paraId="16880086" w14:textId="77777777" w:rsidTr="002B10B3">
        <w:trPr>
          <w:trHeight w:val="840"/>
          <w:jc w:val="center"/>
        </w:trPr>
        <w:tc>
          <w:tcPr>
            <w:tcW w:w="11828" w:type="dxa"/>
            <w:gridSpan w:val="6"/>
            <w:shd w:val="clear" w:color="auto" w:fill="E7E6E6" w:themeFill="background2"/>
            <w:vAlign w:val="center"/>
          </w:tcPr>
          <w:p w14:paraId="32BCE91B" w14:textId="21C3CE9F" w:rsidR="00FE6DDE" w:rsidRDefault="00FE6DDE" w:rsidP="00FE6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Projekti koji nisu podržani</w:t>
            </w:r>
          </w:p>
        </w:tc>
        <w:tc>
          <w:tcPr>
            <w:tcW w:w="1816" w:type="dxa"/>
            <w:shd w:val="clear" w:color="auto" w:fill="E7E6E6" w:themeFill="background2"/>
            <w:vAlign w:val="center"/>
          </w:tcPr>
          <w:p w14:paraId="14478362" w14:textId="77777777" w:rsidR="00FE6DDE" w:rsidRPr="002B10B3" w:rsidRDefault="00FE6DDE" w:rsidP="005B5858">
            <w:pPr>
              <w:jc w:val="center"/>
              <w:rPr>
                <w:b/>
                <w:bCs/>
              </w:rPr>
            </w:pPr>
          </w:p>
        </w:tc>
      </w:tr>
      <w:tr w:rsidR="007B0545" w:rsidRPr="00E155A4" w14:paraId="76A2FCD8" w14:textId="77777777" w:rsidTr="00384243">
        <w:trPr>
          <w:trHeight w:val="915"/>
          <w:jc w:val="center"/>
        </w:trPr>
        <w:tc>
          <w:tcPr>
            <w:tcW w:w="709" w:type="dxa"/>
            <w:vAlign w:val="center"/>
          </w:tcPr>
          <w:p w14:paraId="41EADBE0" w14:textId="3DEBE4A1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23</w:t>
            </w:r>
          </w:p>
        </w:tc>
        <w:tc>
          <w:tcPr>
            <w:tcW w:w="2835" w:type="dxa"/>
            <w:vAlign w:val="center"/>
            <w:hideMark/>
          </w:tcPr>
          <w:p w14:paraId="0C950099" w14:textId="3EF46C48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>Šumarski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4B44990A" w14:textId="77777777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>Osman Mujezinović</w:t>
            </w:r>
          </w:p>
        </w:tc>
        <w:tc>
          <w:tcPr>
            <w:tcW w:w="4299" w:type="dxa"/>
            <w:vAlign w:val="center"/>
            <w:hideMark/>
          </w:tcPr>
          <w:p w14:paraId="21AFFBF6" w14:textId="77777777" w:rsidR="007B0545" w:rsidRPr="00D66B4E" w:rsidRDefault="007B0545" w:rsidP="007B0545">
            <w:pPr>
              <w:rPr>
                <w:rFonts w:cstheme="minorHAnsi"/>
                <w:i/>
                <w:iCs/>
              </w:rPr>
            </w:pPr>
            <w:r w:rsidRPr="00D66B4E">
              <w:rPr>
                <w:rFonts w:cstheme="minorHAnsi"/>
                <w:i/>
                <w:iCs/>
              </w:rPr>
              <w:t>Utvrđivanje rasprostranjenosti, intenziteta napada i štetnog djelovanja borovog četnjaka (Thaumetopoea pityocampa, Denis &amp; Schiff.) na prostoru Hercegovine.</w:t>
            </w:r>
          </w:p>
        </w:tc>
        <w:tc>
          <w:tcPr>
            <w:tcW w:w="1467" w:type="dxa"/>
            <w:vAlign w:val="center"/>
            <w:hideMark/>
          </w:tcPr>
          <w:p w14:paraId="7761D259" w14:textId="497B83B6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Biotehničke nauke</w:t>
            </w:r>
          </w:p>
        </w:tc>
        <w:tc>
          <w:tcPr>
            <w:tcW w:w="853" w:type="dxa"/>
            <w:vAlign w:val="center"/>
            <w:hideMark/>
          </w:tcPr>
          <w:p w14:paraId="7ECF9332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63</w:t>
            </w:r>
          </w:p>
        </w:tc>
        <w:tc>
          <w:tcPr>
            <w:tcW w:w="1816" w:type="dxa"/>
            <w:vAlign w:val="center"/>
          </w:tcPr>
          <w:p w14:paraId="7C4ED088" w14:textId="0396BFFB" w:rsidR="007B0545" w:rsidRPr="00D66B4E" w:rsidRDefault="00384243" w:rsidP="005B5858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0,00</w:t>
            </w:r>
          </w:p>
        </w:tc>
      </w:tr>
      <w:tr w:rsidR="007B0545" w:rsidRPr="00E155A4" w14:paraId="668D3878" w14:textId="77777777" w:rsidTr="00384243">
        <w:trPr>
          <w:trHeight w:val="882"/>
          <w:jc w:val="center"/>
        </w:trPr>
        <w:tc>
          <w:tcPr>
            <w:tcW w:w="709" w:type="dxa"/>
            <w:vAlign w:val="center"/>
          </w:tcPr>
          <w:p w14:paraId="67BDEF1A" w14:textId="546252E1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24</w:t>
            </w:r>
          </w:p>
        </w:tc>
        <w:tc>
          <w:tcPr>
            <w:tcW w:w="2835" w:type="dxa"/>
            <w:vAlign w:val="center"/>
            <w:hideMark/>
          </w:tcPr>
          <w:p w14:paraId="65CAEC05" w14:textId="6A01F26B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</w:t>
            </w:r>
            <w:r w:rsidRPr="00D66B4E">
              <w:rPr>
                <w:rFonts w:cstheme="minorHAnsi"/>
                <w:color w:val="000000"/>
              </w:rPr>
              <w:t>Univerzitet - Sarajevska škola za nauku i tehnologiju</w:t>
            </w:r>
          </w:p>
        </w:tc>
        <w:tc>
          <w:tcPr>
            <w:tcW w:w="1665" w:type="dxa"/>
            <w:vAlign w:val="center"/>
            <w:hideMark/>
          </w:tcPr>
          <w:p w14:paraId="34CD57E7" w14:textId="77777777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Semira Galijašević </w:t>
            </w:r>
          </w:p>
        </w:tc>
        <w:tc>
          <w:tcPr>
            <w:tcW w:w="4299" w:type="dxa"/>
            <w:vAlign w:val="center"/>
            <w:hideMark/>
          </w:tcPr>
          <w:p w14:paraId="44B21BD3" w14:textId="77777777" w:rsidR="007B0545" w:rsidRPr="00D66B4E" w:rsidRDefault="007B0545" w:rsidP="007B0545">
            <w:pPr>
              <w:rPr>
                <w:rFonts w:cstheme="minorHAnsi"/>
                <w:i/>
                <w:iCs/>
              </w:rPr>
            </w:pPr>
            <w:r w:rsidRPr="00D66B4E">
              <w:rPr>
                <w:rFonts w:cstheme="minorHAnsi"/>
                <w:i/>
                <w:iCs/>
              </w:rPr>
              <w:t xml:space="preserve"> PharmaFit: Inovativno Istraživanje Biljnih Ekstrakata u Saradnji s Industrijom </w:t>
            </w:r>
          </w:p>
        </w:tc>
        <w:tc>
          <w:tcPr>
            <w:tcW w:w="1467" w:type="dxa"/>
            <w:vAlign w:val="center"/>
            <w:hideMark/>
          </w:tcPr>
          <w:p w14:paraId="7FE23E7F" w14:textId="0ABC75F1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Biomedicina i zdravstvo</w:t>
            </w:r>
          </w:p>
        </w:tc>
        <w:tc>
          <w:tcPr>
            <w:tcW w:w="853" w:type="dxa"/>
            <w:vAlign w:val="center"/>
            <w:hideMark/>
          </w:tcPr>
          <w:p w14:paraId="25848DF7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61</w:t>
            </w:r>
          </w:p>
        </w:tc>
        <w:tc>
          <w:tcPr>
            <w:tcW w:w="1816" w:type="dxa"/>
            <w:vAlign w:val="center"/>
          </w:tcPr>
          <w:p w14:paraId="69471212" w14:textId="63135768" w:rsidR="007B0545" w:rsidRPr="00D66B4E" w:rsidRDefault="00384243" w:rsidP="005B5858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0,00</w:t>
            </w:r>
          </w:p>
        </w:tc>
      </w:tr>
      <w:tr w:rsidR="007B0545" w:rsidRPr="00E155A4" w14:paraId="4C56FE1A" w14:textId="77777777" w:rsidTr="00384243">
        <w:trPr>
          <w:trHeight w:val="360"/>
          <w:jc w:val="center"/>
        </w:trPr>
        <w:tc>
          <w:tcPr>
            <w:tcW w:w="709" w:type="dxa"/>
            <w:vAlign w:val="center"/>
          </w:tcPr>
          <w:p w14:paraId="6C068196" w14:textId="6B52C2CC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25</w:t>
            </w:r>
          </w:p>
        </w:tc>
        <w:tc>
          <w:tcPr>
            <w:tcW w:w="2835" w:type="dxa"/>
            <w:vAlign w:val="center"/>
            <w:hideMark/>
          </w:tcPr>
          <w:p w14:paraId="52BC3E11" w14:textId="7C8A986D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Veterinarski fakultet, </w:t>
            </w:r>
            <w:r w:rsidRPr="00D66B4E">
              <w:rPr>
                <w:rFonts w:cstheme="minorHAnsi"/>
                <w:color w:val="000000"/>
              </w:rPr>
              <w:t>Univerzitet u Sarajevu</w:t>
            </w:r>
          </w:p>
        </w:tc>
        <w:tc>
          <w:tcPr>
            <w:tcW w:w="1665" w:type="dxa"/>
            <w:vAlign w:val="center"/>
            <w:hideMark/>
          </w:tcPr>
          <w:p w14:paraId="1AA5F04A" w14:textId="77777777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Kenan Čaklovica </w:t>
            </w:r>
          </w:p>
        </w:tc>
        <w:tc>
          <w:tcPr>
            <w:tcW w:w="4299" w:type="dxa"/>
            <w:vAlign w:val="center"/>
            <w:hideMark/>
          </w:tcPr>
          <w:p w14:paraId="6AFFFFC0" w14:textId="77777777" w:rsidR="007B0545" w:rsidRPr="00D66B4E" w:rsidRDefault="007B0545" w:rsidP="007B0545">
            <w:pPr>
              <w:rPr>
                <w:rFonts w:cstheme="minorHAnsi"/>
                <w:i/>
                <w:iCs/>
              </w:rPr>
            </w:pPr>
            <w:r w:rsidRPr="00D66B4E">
              <w:rPr>
                <w:rFonts w:cstheme="minorHAnsi"/>
                <w:i/>
                <w:iCs/>
              </w:rPr>
              <w:t xml:space="preserve"> Eco selo </w:t>
            </w:r>
          </w:p>
        </w:tc>
        <w:tc>
          <w:tcPr>
            <w:tcW w:w="1467" w:type="dxa"/>
            <w:vAlign w:val="center"/>
            <w:hideMark/>
          </w:tcPr>
          <w:p w14:paraId="7A0363C7" w14:textId="143A3E76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Biomedicina i zdravstvo</w:t>
            </w:r>
          </w:p>
        </w:tc>
        <w:tc>
          <w:tcPr>
            <w:tcW w:w="853" w:type="dxa"/>
            <w:vAlign w:val="center"/>
            <w:hideMark/>
          </w:tcPr>
          <w:p w14:paraId="6F17D362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58</w:t>
            </w:r>
          </w:p>
        </w:tc>
        <w:tc>
          <w:tcPr>
            <w:tcW w:w="1816" w:type="dxa"/>
            <w:vAlign w:val="center"/>
          </w:tcPr>
          <w:p w14:paraId="00154DD1" w14:textId="780D0AC4" w:rsidR="007B0545" w:rsidRPr="00D66B4E" w:rsidRDefault="00384243" w:rsidP="005B5858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0,00</w:t>
            </w:r>
          </w:p>
        </w:tc>
      </w:tr>
      <w:tr w:rsidR="007B0545" w:rsidRPr="00E155A4" w14:paraId="7489B222" w14:textId="77777777" w:rsidTr="00384243">
        <w:trPr>
          <w:trHeight w:val="615"/>
          <w:jc w:val="center"/>
        </w:trPr>
        <w:tc>
          <w:tcPr>
            <w:tcW w:w="709" w:type="dxa"/>
            <w:vAlign w:val="center"/>
          </w:tcPr>
          <w:p w14:paraId="13C7CFBB" w14:textId="08E4D7D1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26</w:t>
            </w:r>
          </w:p>
        </w:tc>
        <w:tc>
          <w:tcPr>
            <w:tcW w:w="2835" w:type="dxa"/>
            <w:vAlign w:val="center"/>
            <w:hideMark/>
          </w:tcPr>
          <w:p w14:paraId="405F079C" w14:textId="50A63839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>Fakultet zdravstvenih studija, Univerzitet u Sarajevu</w:t>
            </w:r>
          </w:p>
        </w:tc>
        <w:tc>
          <w:tcPr>
            <w:tcW w:w="1665" w:type="dxa"/>
            <w:vAlign w:val="center"/>
            <w:hideMark/>
          </w:tcPr>
          <w:p w14:paraId="18B3BCD2" w14:textId="77777777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Rijad Konjihodžić </w:t>
            </w:r>
          </w:p>
        </w:tc>
        <w:tc>
          <w:tcPr>
            <w:tcW w:w="4299" w:type="dxa"/>
            <w:vAlign w:val="center"/>
            <w:hideMark/>
          </w:tcPr>
          <w:p w14:paraId="425F9343" w14:textId="77777777" w:rsidR="007B0545" w:rsidRPr="00D66B4E" w:rsidRDefault="007B0545" w:rsidP="007B0545">
            <w:pPr>
              <w:rPr>
                <w:rFonts w:cstheme="minorHAnsi"/>
                <w:i/>
                <w:iCs/>
              </w:rPr>
            </w:pPr>
            <w:r w:rsidRPr="00D66B4E">
              <w:rPr>
                <w:rFonts w:cstheme="minorHAnsi"/>
                <w:i/>
                <w:iCs/>
              </w:rPr>
              <w:t xml:space="preserve"> Personalizirani pristup i genetsko savjetovalište u cilju detekcije genetski uvjetovanih rijetkih oboljenja </w:t>
            </w:r>
          </w:p>
        </w:tc>
        <w:tc>
          <w:tcPr>
            <w:tcW w:w="1467" w:type="dxa"/>
            <w:vAlign w:val="center"/>
            <w:hideMark/>
          </w:tcPr>
          <w:p w14:paraId="67A15C69" w14:textId="1DE22A9B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Biomedicina i zdravstvo</w:t>
            </w:r>
          </w:p>
        </w:tc>
        <w:tc>
          <w:tcPr>
            <w:tcW w:w="853" w:type="dxa"/>
            <w:vAlign w:val="center"/>
            <w:hideMark/>
          </w:tcPr>
          <w:p w14:paraId="346317A4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57</w:t>
            </w:r>
          </w:p>
        </w:tc>
        <w:tc>
          <w:tcPr>
            <w:tcW w:w="1816" w:type="dxa"/>
            <w:vAlign w:val="center"/>
          </w:tcPr>
          <w:p w14:paraId="588EACD8" w14:textId="1A60491D" w:rsidR="007B0545" w:rsidRPr="00D66B4E" w:rsidRDefault="00384243" w:rsidP="005B5858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0,00</w:t>
            </w:r>
          </w:p>
        </w:tc>
      </w:tr>
      <w:tr w:rsidR="007B0545" w:rsidRPr="00E155A4" w14:paraId="7E05C4C3" w14:textId="77777777" w:rsidTr="00384243">
        <w:trPr>
          <w:trHeight w:val="615"/>
          <w:jc w:val="center"/>
        </w:trPr>
        <w:tc>
          <w:tcPr>
            <w:tcW w:w="709" w:type="dxa"/>
            <w:vAlign w:val="center"/>
          </w:tcPr>
          <w:p w14:paraId="02B8D6CF" w14:textId="5D6D5C7D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27</w:t>
            </w:r>
          </w:p>
        </w:tc>
        <w:tc>
          <w:tcPr>
            <w:tcW w:w="2835" w:type="dxa"/>
            <w:vAlign w:val="center"/>
            <w:hideMark/>
          </w:tcPr>
          <w:p w14:paraId="6183B01F" w14:textId="7378F76C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</w:t>
            </w:r>
            <w:r w:rsidRPr="00D66B4E">
              <w:rPr>
                <w:rFonts w:cstheme="minorHAnsi"/>
                <w:color w:val="000000"/>
              </w:rPr>
              <w:t>Arhitektonski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14087326" w14:textId="77777777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Nermina Zagora </w:t>
            </w:r>
          </w:p>
        </w:tc>
        <w:tc>
          <w:tcPr>
            <w:tcW w:w="4299" w:type="dxa"/>
            <w:vAlign w:val="center"/>
            <w:hideMark/>
          </w:tcPr>
          <w:p w14:paraId="23364323" w14:textId="77777777" w:rsidR="007B0545" w:rsidRPr="00D66B4E" w:rsidRDefault="007B0545" w:rsidP="007B0545">
            <w:pPr>
              <w:rPr>
                <w:rFonts w:cstheme="minorHAnsi"/>
                <w:i/>
                <w:iCs/>
              </w:rPr>
            </w:pPr>
            <w:r w:rsidRPr="00D66B4E">
              <w:rPr>
                <w:rFonts w:cstheme="minorHAnsi"/>
                <w:i/>
                <w:iCs/>
              </w:rPr>
              <w:t xml:space="preserve"> Od tradicije do inovacije: Zanat za budućnost u dizajnu namještaja (INOV+ART+CRAFT) </w:t>
            </w:r>
          </w:p>
        </w:tc>
        <w:tc>
          <w:tcPr>
            <w:tcW w:w="1467" w:type="dxa"/>
            <w:vAlign w:val="center"/>
            <w:hideMark/>
          </w:tcPr>
          <w:p w14:paraId="73BA5062" w14:textId="132BB5FC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4DAAA20F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55</w:t>
            </w:r>
          </w:p>
        </w:tc>
        <w:tc>
          <w:tcPr>
            <w:tcW w:w="1816" w:type="dxa"/>
            <w:vAlign w:val="center"/>
          </w:tcPr>
          <w:p w14:paraId="2617E700" w14:textId="7AE1A23E" w:rsidR="007B0545" w:rsidRPr="00D66B4E" w:rsidRDefault="00384243" w:rsidP="005B5858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0,00</w:t>
            </w:r>
          </w:p>
        </w:tc>
      </w:tr>
      <w:tr w:rsidR="007B0545" w:rsidRPr="00E155A4" w14:paraId="500401C4" w14:textId="77777777" w:rsidTr="00384243">
        <w:trPr>
          <w:trHeight w:val="1215"/>
          <w:jc w:val="center"/>
        </w:trPr>
        <w:tc>
          <w:tcPr>
            <w:tcW w:w="709" w:type="dxa"/>
            <w:vAlign w:val="center"/>
          </w:tcPr>
          <w:p w14:paraId="3B9BCF55" w14:textId="64D7FEFE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lastRenderedPageBreak/>
              <w:t>28</w:t>
            </w:r>
          </w:p>
        </w:tc>
        <w:tc>
          <w:tcPr>
            <w:tcW w:w="2835" w:type="dxa"/>
            <w:vAlign w:val="center"/>
            <w:hideMark/>
          </w:tcPr>
          <w:p w14:paraId="3E5A5DE8" w14:textId="08157E52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</w:t>
            </w:r>
            <w:r w:rsidRPr="00D66B4E">
              <w:rPr>
                <w:rFonts w:cstheme="minorHAnsi"/>
                <w:color w:val="000000"/>
              </w:rPr>
              <w:t>Mašinski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2BD16ADE" w14:textId="77777777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Haris Lulić </w:t>
            </w:r>
          </w:p>
        </w:tc>
        <w:tc>
          <w:tcPr>
            <w:tcW w:w="4299" w:type="dxa"/>
            <w:vAlign w:val="center"/>
            <w:hideMark/>
          </w:tcPr>
          <w:p w14:paraId="1BFD9B78" w14:textId="77777777" w:rsidR="007B0545" w:rsidRPr="00D66B4E" w:rsidRDefault="007B0545" w:rsidP="007B0545">
            <w:pPr>
              <w:rPr>
                <w:rFonts w:cstheme="minorHAnsi"/>
                <w:i/>
                <w:iCs/>
              </w:rPr>
            </w:pPr>
            <w:r w:rsidRPr="00D66B4E">
              <w:rPr>
                <w:rFonts w:cstheme="minorHAnsi"/>
                <w:i/>
                <w:iCs/>
              </w:rPr>
              <w:t xml:space="preserve"> Nova metoda projektovanja fotonaponske elektrane sa poboljšanom efikasnošću za vlastite potrebe prosumerskog tipa sa integrisanim sistemom skladištenja energije zasnovana na teoretskoj i eksperimentalnoj validaciji </w:t>
            </w:r>
          </w:p>
        </w:tc>
        <w:tc>
          <w:tcPr>
            <w:tcW w:w="1467" w:type="dxa"/>
            <w:vAlign w:val="center"/>
            <w:hideMark/>
          </w:tcPr>
          <w:p w14:paraId="6B4215BF" w14:textId="5A746805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61492158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43</w:t>
            </w:r>
          </w:p>
        </w:tc>
        <w:tc>
          <w:tcPr>
            <w:tcW w:w="1816" w:type="dxa"/>
            <w:vAlign w:val="center"/>
          </w:tcPr>
          <w:p w14:paraId="4D91089B" w14:textId="3D1A1404" w:rsidR="007B0545" w:rsidRPr="00D66B4E" w:rsidRDefault="00384243" w:rsidP="005B5858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0,00</w:t>
            </w:r>
          </w:p>
        </w:tc>
      </w:tr>
      <w:tr w:rsidR="007B0545" w:rsidRPr="00E155A4" w14:paraId="4BAB3FC1" w14:textId="77777777" w:rsidTr="00384243">
        <w:trPr>
          <w:trHeight w:val="615"/>
          <w:jc w:val="center"/>
        </w:trPr>
        <w:tc>
          <w:tcPr>
            <w:tcW w:w="709" w:type="dxa"/>
            <w:vAlign w:val="center"/>
          </w:tcPr>
          <w:p w14:paraId="03C0C5F3" w14:textId="352B8EE2" w:rsidR="007B0545" w:rsidRPr="00D66B4E" w:rsidRDefault="007B0545" w:rsidP="007D71B7">
            <w:pPr>
              <w:jc w:val="center"/>
              <w:rPr>
                <w:rFonts w:cstheme="minorHAnsi"/>
                <w:color w:val="000000"/>
              </w:rPr>
            </w:pPr>
            <w:r w:rsidRPr="00D66B4E">
              <w:rPr>
                <w:rFonts w:cstheme="minorHAnsi"/>
              </w:rPr>
              <w:t>29</w:t>
            </w:r>
          </w:p>
        </w:tc>
        <w:tc>
          <w:tcPr>
            <w:tcW w:w="2835" w:type="dxa"/>
            <w:vAlign w:val="center"/>
            <w:hideMark/>
          </w:tcPr>
          <w:p w14:paraId="44C4A5C7" w14:textId="636DBB8C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  <w:color w:val="000000"/>
              </w:rPr>
              <w:t>Građevinski fakultet, Univerzitet „Džemal Bijedić“ u Mostaru</w:t>
            </w:r>
          </w:p>
        </w:tc>
        <w:tc>
          <w:tcPr>
            <w:tcW w:w="1665" w:type="dxa"/>
            <w:vAlign w:val="center"/>
            <w:hideMark/>
          </w:tcPr>
          <w:p w14:paraId="47189A82" w14:textId="77777777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Mili Selimotić </w:t>
            </w:r>
          </w:p>
        </w:tc>
        <w:tc>
          <w:tcPr>
            <w:tcW w:w="4299" w:type="dxa"/>
            <w:vAlign w:val="center"/>
            <w:hideMark/>
          </w:tcPr>
          <w:p w14:paraId="15EC578D" w14:textId="77777777" w:rsidR="007B0545" w:rsidRPr="00D66B4E" w:rsidRDefault="007B0545" w:rsidP="007B0545">
            <w:pPr>
              <w:rPr>
                <w:rFonts w:cstheme="minorHAnsi"/>
                <w:i/>
                <w:iCs/>
              </w:rPr>
            </w:pPr>
            <w:r w:rsidRPr="00D66B4E">
              <w:rPr>
                <w:rFonts w:cstheme="minorHAnsi"/>
                <w:i/>
                <w:iCs/>
              </w:rPr>
              <w:t xml:space="preserve"> Istraživanje upotrebe komunalnog čvrstog otpada u održivim građevinskim materijalima </w:t>
            </w:r>
          </w:p>
        </w:tc>
        <w:tc>
          <w:tcPr>
            <w:tcW w:w="1467" w:type="dxa"/>
            <w:vAlign w:val="center"/>
            <w:hideMark/>
          </w:tcPr>
          <w:p w14:paraId="26E78C66" w14:textId="016A822C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1C01E62B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41</w:t>
            </w:r>
          </w:p>
        </w:tc>
        <w:tc>
          <w:tcPr>
            <w:tcW w:w="1816" w:type="dxa"/>
            <w:vAlign w:val="center"/>
          </w:tcPr>
          <w:p w14:paraId="0FE7D38B" w14:textId="2C7EC215" w:rsidR="007B0545" w:rsidRPr="00D66B4E" w:rsidRDefault="00384243" w:rsidP="005B5858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0,00</w:t>
            </w:r>
          </w:p>
        </w:tc>
      </w:tr>
      <w:tr w:rsidR="007B0545" w:rsidRPr="00E155A4" w14:paraId="6DB12D9B" w14:textId="77777777" w:rsidTr="00384243">
        <w:trPr>
          <w:trHeight w:val="915"/>
          <w:jc w:val="center"/>
        </w:trPr>
        <w:tc>
          <w:tcPr>
            <w:tcW w:w="709" w:type="dxa"/>
            <w:vAlign w:val="center"/>
          </w:tcPr>
          <w:p w14:paraId="0676C424" w14:textId="435EC818" w:rsidR="007B0545" w:rsidRPr="00D66B4E" w:rsidRDefault="007B0545" w:rsidP="007D71B7">
            <w:pPr>
              <w:jc w:val="center"/>
              <w:rPr>
                <w:rFonts w:cstheme="minorHAnsi"/>
                <w:color w:val="000000"/>
              </w:rPr>
            </w:pPr>
            <w:r w:rsidRPr="00D66B4E">
              <w:rPr>
                <w:rFonts w:cstheme="minorHAnsi"/>
              </w:rPr>
              <w:t>30</w:t>
            </w:r>
          </w:p>
        </w:tc>
        <w:tc>
          <w:tcPr>
            <w:tcW w:w="2835" w:type="dxa"/>
            <w:vAlign w:val="center"/>
            <w:hideMark/>
          </w:tcPr>
          <w:p w14:paraId="03B9BB2A" w14:textId="1576B7D3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  <w:color w:val="000000"/>
              </w:rPr>
              <w:t>Internacionalni univerzitet Travnik</w:t>
            </w:r>
          </w:p>
        </w:tc>
        <w:tc>
          <w:tcPr>
            <w:tcW w:w="1665" w:type="dxa"/>
            <w:vAlign w:val="center"/>
            <w:hideMark/>
          </w:tcPr>
          <w:p w14:paraId="074DEAE4" w14:textId="77777777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Ermedin Halilbegović </w:t>
            </w:r>
          </w:p>
        </w:tc>
        <w:tc>
          <w:tcPr>
            <w:tcW w:w="4299" w:type="dxa"/>
            <w:vAlign w:val="center"/>
            <w:hideMark/>
          </w:tcPr>
          <w:p w14:paraId="5338DBE2" w14:textId="77777777" w:rsidR="007B0545" w:rsidRPr="00D66B4E" w:rsidRDefault="007B0545" w:rsidP="007B0545">
            <w:pPr>
              <w:rPr>
                <w:rFonts w:cstheme="minorHAnsi"/>
                <w:i/>
                <w:iCs/>
              </w:rPr>
            </w:pPr>
            <w:r w:rsidRPr="00D66B4E">
              <w:rPr>
                <w:rFonts w:cstheme="minorHAnsi"/>
                <w:i/>
                <w:iCs/>
              </w:rPr>
              <w:t xml:space="preserve"> Suvremene tehnologije spravljanja  recikliranog betona  i njegova primjena u konstrukcijama kao bitan element održive gradnje i cirkularne ekonomije  </w:t>
            </w:r>
          </w:p>
        </w:tc>
        <w:tc>
          <w:tcPr>
            <w:tcW w:w="1467" w:type="dxa"/>
            <w:vAlign w:val="center"/>
            <w:hideMark/>
          </w:tcPr>
          <w:p w14:paraId="475849A3" w14:textId="0CEDB9BF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210DD892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36</w:t>
            </w:r>
          </w:p>
        </w:tc>
        <w:tc>
          <w:tcPr>
            <w:tcW w:w="1816" w:type="dxa"/>
            <w:vAlign w:val="center"/>
          </w:tcPr>
          <w:p w14:paraId="2B3A1129" w14:textId="25978544" w:rsidR="007B0545" w:rsidRPr="00D66B4E" w:rsidRDefault="00384243" w:rsidP="005B5858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0,00</w:t>
            </w:r>
          </w:p>
        </w:tc>
      </w:tr>
      <w:tr w:rsidR="007B0545" w:rsidRPr="00E155A4" w14:paraId="1CE5FB78" w14:textId="77777777" w:rsidTr="00384243">
        <w:trPr>
          <w:trHeight w:val="615"/>
          <w:jc w:val="center"/>
        </w:trPr>
        <w:tc>
          <w:tcPr>
            <w:tcW w:w="709" w:type="dxa"/>
            <w:vAlign w:val="center"/>
          </w:tcPr>
          <w:p w14:paraId="1E2A55E8" w14:textId="776B5982" w:rsidR="007B0545" w:rsidRPr="00D66B4E" w:rsidRDefault="007B0545" w:rsidP="007D71B7">
            <w:pPr>
              <w:jc w:val="center"/>
              <w:rPr>
                <w:rFonts w:cstheme="minorHAnsi"/>
                <w:color w:val="000000"/>
              </w:rPr>
            </w:pPr>
            <w:r w:rsidRPr="00D66B4E">
              <w:rPr>
                <w:rFonts w:cstheme="minorHAnsi"/>
              </w:rPr>
              <w:t>31</w:t>
            </w:r>
          </w:p>
        </w:tc>
        <w:tc>
          <w:tcPr>
            <w:tcW w:w="2835" w:type="dxa"/>
            <w:vAlign w:val="center"/>
            <w:hideMark/>
          </w:tcPr>
          <w:p w14:paraId="412F79BC" w14:textId="154F4C2F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  <w:color w:val="000000"/>
              </w:rPr>
              <w:t>Elektrotehnički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555E06D3" w14:textId="77777777" w:rsidR="007B0545" w:rsidRPr="00D66B4E" w:rsidRDefault="007B0545" w:rsidP="007B0545">
            <w:pPr>
              <w:rPr>
                <w:rFonts w:cstheme="minorHAnsi"/>
              </w:rPr>
            </w:pPr>
            <w:r w:rsidRPr="00D66B4E">
              <w:rPr>
                <w:rFonts w:cstheme="minorHAnsi"/>
              </w:rPr>
              <w:t xml:space="preserve"> Almir Salihbegovic </w:t>
            </w:r>
          </w:p>
        </w:tc>
        <w:tc>
          <w:tcPr>
            <w:tcW w:w="4299" w:type="dxa"/>
            <w:vAlign w:val="center"/>
            <w:hideMark/>
          </w:tcPr>
          <w:p w14:paraId="1338AB37" w14:textId="77777777" w:rsidR="007B0545" w:rsidRPr="00D66B4E" w:rsidRDefault="007B0545" w:rsidP="007B0545">
            <w:pPr>
              <w:rPr>
                <w:rFonts w:cstheme="minorHAnsi"/>
                <w:i/>
                <w:iCs/>
              </w:rPr>
            </w:pPr>
            <w:r w:rsidRPr="00D66B4E">
              <w:rPr>
                <w:rFonts w:cstheme="minorHAnsi"/>
                <w:i/>
                <w:iCs/>
              </w:rPr>
              <w:t xml:space="preserve"> Uvođenje naprednih optičkih tehnologija u procesu razvoja i analize srednjenaponskih prekidača </w:t>
            </w:r>
          </w:p>
        </w:tc>
        <w:tc>
          <w:tcPr>
            <w:tcW w:w="1467" w:type="dxa"/>
            <w:vAlign w:val="center"/>
            <w:hideMark/>
          </w:tcPr>
          <w:p w14:paraId="000D194D" w14:textId="4D9A584C" w:rsidR="007B0545" w:rsidRPr="00D66B4E" w:rsidRDefault="007B0545" w:rsidP="007D71B7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11905AEB" w14:textId="77777777" w:rsidR="007B0545" w:rsidRPr="00D66B4E" w:rsidRDefault="007B0545" w:rsidP="007D71B7">
            <w:pPr>
              <w:jc w:val="center"/>
              <w:rPr>
                <w:rFonts w:cstheme="minorHAnsi"/>
                <w:b/>
                <w:bCs/>
              </w:rPr>
            </w:pPr>
            <w:r w:rsidRPr="00D66B4E"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1816" w:type="dxa"/>
            <w:vAlign w:val="center"/>
          </w:tcPr>
          <w:p w14:paraId="69FCA8D6" w14:textId="32C2F4D0" w:rsidR="007B0545" w:rsidRPr="00D66B4E" w:rsidRDefault="00384243" w:rsidP="005B5858">
            <w:pPr>
              <w:jc w:val="center"/>
              <w:rPr>
                <w:rFonts w:cstheme="minorHAnsi"/>
              </w:rPr>
            </w:pPr>
            <w:r w:rsidRPr="00D66B4E">
              <w:rPr>
                <w:rFonts w:cstheme="minorHAnsi"/>
              </w:rPr>
              <w:t>0,00</w:t>
            </w:r>
          </w:p>
        </w:tc>
      </w:tr>
      <w:tr w:rsidR="007B0545" w:rsidRPr="00E155A4" w14:paraId="73E4CBBE" w14:textId="77777777" w:rsidTr="00384243">
        <w:trPr>
          <w:trHeight w:val="615"/>
          <w:jc w:val="center"/>
        </w:trPr>
        <w:tc>
          <w:tcPr>
            <w:tcW w:w="709" w:type="dxa"/>
            <w:vAlign w:val="center"/>
          </w:tcPr>
          <w:p w14:paraId="6515195C" w14:textId="30865C07" w:rsidR="007B0545" w:rsidRDefault="007B0545" w:rsidP="007D71B7">
            <w:pPr>
              <w:jc w:val="center"/>
              <w:rPr>
                <w:rFonts w:ascii="Calibri" w:hAnsi="Calibri" w:cs="Calibri"/>
                <w:color w:val="000000"/>
              </w:rPr>
            </w:pPr>
            <w:r w:rsidRPr="000B7ECA">
              <w:t>32</w:t>
            </w:r>
          </w:p>
        </w:tc>
        <w:tc>
          <w:tcPr>
            <w:tcW w:w="2835" w:type="dxa"/>
            <w:vAlign w:val="center"/>
            <w:hideMark/>
          </w:tcPr>
          <w:p w14:paraId="3DECF72C" w14:textId="592E6CE9" w:rsidR="007B0545" w:rsidRPr="00E155A4" w:rsidRDefault="007B0545" w:rsidP="007B0545">
            <w:r>
              <w:rPr>
                <w:rFonts w:ascii="Calibri" w:hAnsi="Calibri" w:cs="Calibri"/>
                <w:color w:val="000000"/>
              </w:rPr>
              <w:t>Građevinski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46D31EE3" w14:textId="77777777" w:rsidR="007B0545" w:rsidRPr="00E155A4" w:rsidRDefault="007B0545" w:rsidP="007B0545">
            <w:r w:rsidRPr="00E155A4">
              <w:t xml:space="preserve"> Haris Kalajdžisalihović </w:t>
            </w:r>
          </w:p>
        </w:tc>
        <w:tc>
          <w:tcPr>
            <w:tcW w:w="4299" w:type="dxa"/>
            <w:vAlign w:val="center"/>
            <w:hideMark/>
          </w:tcPr>
          <w:p w14:paraId="2C54C461" w14:textId="77777777" w:rsidR="007B0545" w:rsidRPr="007D71B7" w:rsidRDefault="007B0545" w:rsidP="007B0545">
            <w:pPr>
              <w:rPr>
                <w:i/>
                <w:iCs/>
              </w:rPr>
            </w:pPr>
            <w:r w:rsidRPr="007D71B7">
              <w:rPr>
                <w:i/>
                <w:iCs/>
              </w:rPr>
              <w:t xml:space="preserve"> Analiza stanja vodozahvata Bačevo u cilju poboljšanja vodosnabdijevanja grada Sarajeva </w:t>
            </w:r>
          </w:p>
        </w:tc>
        <w:tc>
          <w:tcPr>
            <w:tcW w:w="1467" w:type="dxa"/>
            <w:vAlign w:val="center"/>
            <w:hideMark/>
          </w:tcPr>
          <w:p w14:paraId="4AFE95E1" w14:textId="16468143" w:rsidR="007B0545" w:rsidRPr="00E155A4" w:rsidRDefault="007B0545" w:rsidP="007D71B7">
            <w:pPr>
              <w:jc w:val="center"/>
            </w:pPr>
            <w:r w:rsidRPr="00E155A4"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23C8AE02" w14:textId="77777777" w:rsidR="007B0545" w:rsidRPr="00E155A4" w:rsidRDefault="007B0545" w:rsidP="007D71B7">
            <w:pPr>
              <w:jc w:val="center"/>
              <w:rPr>
                <w:b/>
                <w:bCs/>
              </w:rPr>
            </w:pPr>
            <w:r w:rsidRPr="00E155A4">
              <w:rPr>
                <w:b/>
                <w:bCs/>
              </w:rPr>
              <w:t>32</w:t>
            </w:r>
          </w:p>
        </w:tc>
        <w:tc>
          <w:tcPr>
            <w:tcW w:w="1816" w:type="dxa"/>
            <w:vAlign w:val="center"/>
          </w:tcPr>
          <w:p w14:paraId="64C85153" w14:textId="4A34CAA5" w:rsidR="007B0545" w:rsidRPr="00E155A4" w:rsidRDefault="00384243" w:rsidP="005B5858">
            <w:pPr>
              <w:jc w:val="center"/>
            </w:pPr>
            <w:r>
              <w:t>0,00</w:t>
            </w:r>
          </w:p>
        </w:tc>
      </w:tr>
      <w:tr w:rsidR="007B0545" w:rsidRPr="00E155A4" w14:paraId="24209141" w14:textId="77777777" w:rsidTr="00384243">
        <w:trPr>
          <w:trHeight w:val="615"/>
          <w:jc w:val="center"/>
        </w:trPr>
        <w:tc>
          <w:tcPr>
            <w:tcW w:w="709" w:type="dxa"/>
            <w:vAlign w:val="center"/>
          </w:tcPr>
          <w:p w14:paraId="0082CDF0" w14:textId="6A4F7DF8" w:rsidR="007B0545" w:rsidRDefault="007B0545" w:rsidP="007D71B7">
            <w:pPr>
              <w:jc w:val="center"/>
              <w:rPr>
                <w:rFonts w:ascii="Calibri" w:hAnsi="Calibri" w:cs="Calibri"/>
                <w:color w:val="000000"/>
              </w:rPr>
            </w:pPr>
            <w:r w:rsidRPr="000B7ECA">
              <w:t>33</w:t>
            </w:r>
          </w:p>
        </w:tc>
        <w:tc>
          <w:tcPr>
            <w:tcW w:w="2835" w:type="dxa"/>
            <w:vAlign w:val="center"/>
            <w:hideMark/>
          </w:tcPr>
          <w:p w14:paraId="2B693C20" w14:textId="757ABBC8" w:rsidR="007B0545" w:rsidRPr="00E155A4" w:rsidRDefault="007B0545" w:rsidP="007B0545">
            <w:r>
              <w:rPr>
                <w:rFonts w:ascii="Calibri" w:hAnsi="Calibri" w:cs="Calibri"/>
                <w:color w:val="000000"/>
              </w:rPr>
              <w:t>Politehnički fakultet, Univerzitet u Zenici</w:t>
            </w:r>
          </w:p>
        </w:tc>
        <w:tc>
          <w:tcPr>
            <w:tcW w:w="1665" w:type="dxa"/>
            <w:vAlign w:val="center"/>
            <w:hideMark/>
          </w:tcPr>
          <w:p w14:paraId="7F345417" w14:textId="77777777" w:rsidR="007B0545" w:rsidRPr="00E155A4" w:rsidRDefault="007B0545" w:rsidP="007B0545">
            <w:r w:rsidRPr="00E155A4">
              <w:t xml:space="preserve"> Nevzudin Busađija </w:t>
            </w:r>
          </w:p>
        </w:tc>
        <w:tc>
          <w:tcPr>
            <w:tcW w:w="4299" w:type="dxa"/>
            <w:vAlign w:val="center"/>
            <w:hideMark/>
          </w:tcPr>
          <w:p w14:paraId="158AE69A" w14:textId="77777777" w:rsidR="007B0545" w:rsidRPr="007D71B7" w:rsidRDefault="007B0545" w:rsidP="007B0545">
            <w:pPr>
              <w:rPr>
                <w:i/>
                <w:iCs/>
              </w:rPr>
            </w:pPr>
            <w:r w:rsidRPr="007D71B7">
              <w:rPr>
                <w:i/>
                <w:iCs/>
              </w:rPr>
              <w:t xml:space="preserve"> Mobilna mreža za pravovremeno i lokalizirano testiranje ispravnosti mlijeka </w:t>
            </w:r>
          </w:p>
        </w:tc>
        <w:tc>
          <w:tcPr>
            <w:tcW w:w="1467" w:type="dxa"/>
            <w:vAlign w:val="center"/>
            <w:hideMark/>
          </w:tcPr>
          <w:p w14:paraId="0CBD5952" w14:textId="1C431388" w:rsidR="007B0545" w:rsidRPr="00E155A4" w:rsidRDefault="007B0545" w:rsidP="007D71B7">
            <w:pPr>
              <w:jc w:val="center"/>
            </w:pPr>
            <w:r w:rsidRPr="00E155A4"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57185B2E" w14:textId="77777777" w:rsidR="007B0545" w:rsidRPr="00E155A4" w:rsidRDefault="007B0545" w:rsidP="007D71B7">
            <w:pPr>
              <w:jc w:val="center"/>
              <w:rPr>
                <w:b/>
                <w:bCs/>
              </w:rPr>
            </w:pPr>
            <w:r w:rsidRPr="00E155A4">
              <w:rPr>
                <w:b/>
                <w:bCs/>
              </w:rPr>
              <w:t>29</w:t>
            </w:r>
          </w:p>
        </w:tc>
        <w:tc>
          <w:tcPr>
            <w:tcW w:w="1816" w:type="dxa"/>
            <w:vAlign w:val="center"/>
          </w:tcPr>
          <w:p w14:paraId="5C6EDCFC" w14:textId="664F0AAF" w:rsidR="007B0545" w:rsidRPr="00E155A4" w:rsidRDefault="00384243" w:rsidP="005B5858">
            <w:pPr>
              <w:jc w:val="center"/>
            </w:pPr>
            <w:r>
              <w:t>0,00</w:t>
            </w:r>
          </w:p>
        </w:tc>
      </w:tr>
      <w:tr w:rsidR="007B0545" w:rsidRPr="00E155A4" w14:paraId="30EEEC74" w14:textId="77777777" w:rsidTr="00384243">
        <w:trPr>
          <w:trHeight w:val="615"/>
          <w:jc w:val="center"/>
        </w:trPr>
        <w:tc>
          <w:tcPr>
            <w:tcW w:w="709" w:type="dxa"/>
            <w:vAlign w:val="center"/>
          </w:tcPr>
          <w:p w14:paraId="1FC5C650" w14:textId="540F9807" w:rsidR="007B0545" w:rsidRPr="00E155A4" w:rsidRDefault="007B0545" w:rsidP="007D71B7">
            <w:pPr>
              <w:jc w:val="center"/>
            </w:pPr>
            <w:r w:rsidRPr="000B7ECA">
              <w:t>34</w:t>
            </w:r>
          </w:p>
        </w:tc>
        <w:tc>
          <w:tcPr>
            <w:tcW w:w="2835" w:type="dxa"/>
            <w:vAlign w:val="center"/>
            <w:hideMark/>
          </w:tcPr>
          <w:p w14:paraId="10713F10" w14:textId="3523216B" w:rsidR="007B0545" w:rsidRPr="00E155A4" w:rsidRDefault="007B0545" w:rsidP="007B0545">
            <w:r w:rsidRPr="00E155A4">
              <w:t xml:space="preserve"> </w:t>
            </w:r>
            <w:r>
              <w:rPr>
                <w:rFonts w:ascii="Calibri" w:hAnsi="Calibri" w:cs="Calibri"/>
                <w:color w:val="000000"/>
              </w:rPr>
              <w:t>Sveučilište u Mostaru</w:t>
            </w:r>
          </w:p>
        </w:tc>
        <w:tc>
          <w:tcPr>
            <w:tcW w:w="1665" w:type="dxa"/>
            <w:vAlign w:val="center"/>
            <w:hideMark/>
          </w:tcPr>
          <w:p w14:paraId="638CF11F" w14:textId="77777777" w:rsidR="007B0545" w:rsidRPr="00E155A4" w:rsidRDefault="007B0545" w:rsidP="007B0545">
            <w:r w:rsidRPr="00E155A4">
              <w:t xml:space="preserve"> Daniel Vasić </w:t>
            </w:r>
          </w:p>
        </w:tc>
        <w:tc>
          <w:tcPr>
            <w:tcW w:w="4299" w:type="dxa"/>
            <w:vAlign w:val="center"/>
            <w:hideMark/>
          </w:tcPr>
          <w:p w14:paraId="310B27D3" w14:textId="77777777" w:rsidR="007B0545" w:rsidRPr="007D71B7" w:rsidRDefault="007B0545" w:rsidP="007B0545">
            <w:pPr>
              <w:rPr>
                <w:i/>
                <w:iCs/>
              </w:rPr>
            </w:pPr>
            <w:r w:rsidRPr="007D71B7">
              <w:rPr>
                <w:i/>
                <w:iCs/>
              </w:rPr>
              <w:t xml:space="preserve"> Optimizacija IT usluga u gostoprimstvu primjenom umjetne inteligencije kroz akademsku i industrijsku suradnju </w:t>
            </w:r>
          </w:p>
        </w:tc>
        <w:tc>
          <w:tcPr>
            <w:tcW w:w="1467" w:type="dxa"/>
            <w:vAlign w:val="center"/>
            <w:hideMark/>
          </w:tcPr>
          <w:p w14:paraId="1403A345" w14:textId="43688CED" w:rsidR="007B0545" w:rsidRPr="00E155A4" w:rsidRDefault="007B0545" w:rsidP="007D71B7">
            <w:pPr>
              <w:jc w:val="center"/>
            </w:pPr>
            <w:r w:rsidRPr="00E155A4"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6A9B4AD5" w14:textId="77777777" w:rsidR="007B0545" w:rsidRPr="00E155A4" w:rsidRDefault="007B0545" w:rsidP="007D71B7">
            <w:pPr>
              <w:jc w:val="center"/>
              <w:rPr>
                <w:b/>
                <w:bCs/>
              </w:rPr>
            </w:pPr>
            <w:r w:rsidRPr="00E155A4">
              <w:rPr>
                <w:b/>
                <w:bCs/>
              </w:rPr>
              <w:t>27</w:t>
            </w:r>
          </w:p>
        </w:tc>
        <w:tc>
          <w:tcPr>
            <w:tcW w:w="1816" w:type="dxa"/>
            <w:vAlign w:val="center"/>
          </w:tcPr>
          <w:p w14:paraId="6292B321" w14:textId="11BFB115" w:rsidR="007B0545" w:rsidRPr="00E155A4" w:rsidRDefault="00384243" w:rsidP="005B5858">
            <w:pPr>
              <w:jc w:val="center"/>
            </w:pPr>
            <w:r>
              <w:t>0,00</w:t>
            </w:r>
          </w:p>
        </w:tc>
      </w:tr>
      <w:tr w:rsidR="007B0545" w:rsidRPr="00E155A4" w14:paraId="23CE5264" w14:textId="77777777" w:rsidTr="00384243">
        <w:trPr>
          <w:trHeight w:val="615"/>
          <w:jc w:val="center"/>
        </w:trPr>
        <w:tc>
          <w:tcPr>
            <w:tcW w:w="709" w:type="dxa"/>
            <w:vAlign w:val="center"/>
          </w:tcPr>
          <w:p w14:paraId="4F9F93FC" w14:textId="6E4EBE67" w:rsidR="007B0545" w:rsidRPr="00E155A4" w:rsidRDefault="007B0545" w:rsidP="007D71B7">
            <w:pPr>
              <w:jc w:val="center"/>
            </w:pPr>
            <w:r w:rsidRPr="000B7ECA">
              <w:t>35</w:t>
            </w:r>
          </w:p>
        </w:tc>
        <w:tc>
          <w:tcPr>
            <w:tcW w:w="2835" w:type="dxa"/>
            <w:vAlign w:val="center"/>
            <w:hideMark/>
          </w:tcPr>
          <w:p w14:paraId="58F1F475" w14:textId="0155B223" w:rsidR="007B0545" w:rsidRPr="00E155A4" w:rsidRDefault="007B0545" w:rsidP="007B0545">
            <w:r w:rsidRPr="00E155A4">
              <w:t xml:space="preserve"> </w:t>
            </w:r>
            <w:r>
              <w:rPr>
                <w:rFonts w:ascii="Calibri" w:hAnsi="Calibri" w:cs="Calibri"/>
                <w:color w:val="000000"/>
              </w:rPr>
              <w:t>Mašinski fakultet, Univerzitet u Sarajevu</w:t>
            </w:r>
          </w:p>
        </w:tc>
        <w:tc>
          <w:tcPr>
            <w:tcW w:w="1665" w:type="dxa"/>
            <w:vAlign w:val="center"/>
            <w:hideMark/>
          </w:tcPr>
          <w:p w14:paraId="553C0FEF" w14:textId="77777777" w:rsidR="007B0545" w:rsidRPr="00E155A4" w:rsidRDefault="007B0545" w:rsidP="007B0545">
            <w:r w:rsidRPr="00E155A4">
              <w:t xml:space="preserve"> Hadis Bajrić </w:t>
            </w:r>
          </w:p>
        </w:tc>
        <w:tc>
          <w:tcPr>
            <w:tcW w:w="4299" w:type="dxa"/>
            <w:vAlign w:val="center"/>
            <w:hideMark/>
          </w:tcPr>
          <w:p w14:paraId="7C3C1F15" w14:textId="77777777" w:rsidR="007B0545" w:rsidRPr="007D71B7" w:rsidRDefault="007B0545" w:rsidP="007B0545">
            <w:pPr>
              <w:rPr>
                <w:i/>
                <w:iCs/>
              </w:rPr>
            </w:pPr>
            <w:r w:rsidRPr="007D71B7">
              <w:rPr>
                <w:i/>
                <w:iCs/>
              </w:rPr>
              <w:t xml:space="preserve"> Razvoj i primjena AI alata za kontrolu kvaliteta u procesu ekstruzije PVC profila </w:t>
            </w:r>
          </w:p>
        </w:tc>
        <w:tc>
          <w:tcPr>
            <w:tcW w:w="1467" w:type="dxa"/>
            <w:vAlign w:val="center"/>
            <w:hideMark/>
          </w:tcPr>
          <w:p w14:paraId="298171F9" w14:textId="3AF3F2FF" w:rsidR="007B0545" w:rsidRPr="00E155A4" w:rsidRDefault="007B0545" w:rsidP="007D71B7">
            <w:pPr>
              <w:jc w:val="center"/>
            </w:pPr>
            <w:r w:rsidRPr="00E155A4"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65FE3559" w14:textId="77777777" w:rsidR="007B0545" w:rsidRPr="00E155A4" w:rsidRDefault="007B0545" w:rsidP="007D71B7">
            <w:pPr>
              <w:jc w:val="center"/>
              <w:rPr>
                <w:b/>
                <w:bCs/>
              </w:rPr>
            </w:pPr>
            <w:r w:rsidRPr="00E155A4">
              <w:rPr>
                <w:b/>
                <w:bCs/>
              </w:rPr>
              <w:t>25</w:t>
            </w:r>
          </w:p>
        </w:tc>
        <w:tc>
          <w:tcPr>
            <w:tcW w:w="1816" w:type="dxa"/>
            <w:vAlign w:val="center"/>
          </w:tcPr>
          <w:p w14:paraId="645173A4" w14:textId="01F9328C" w:rsidR="007B0545" w:rsidRPr="00E155A4" w:rsidRDefault="00384243" w:rsidP="005B5858">
            <w:pPr>
              <w:jc w:val="center"/>
            </w:pPr>
            <w:r>
              <w:t>0,00</w:t>
            </w:r>
          </w:p>
        </w:tc>
      </w:tr>
      <w:tr w:rsidR="007B0545" w:rsidRPr="00E155A4" w14:paraId="0EC05C83" w14:textId="77777777" w:rsidTr="00384243">
        <w:trPr>
          <w:trHeight w:val="615"/>
          <w:jc w:val="center"/>
        </w:trPr>
        <w:tc>
          <w:tcPr>
            <w:tcW w:w="709" w:type="dxa"/>
            <w:vAlign w:val="center"/>
          </w:tcPr>
          <w:p w14:paraId="02E71CD3" w14:textId="2D512368" w:rsidR="007B0545" w:rsidRDefault="007B0545" w:rsidP="007D71B7">
            <w:pPr>
              <w:jc w:val="center"/>
              <w:rPr>
                <w:rFonts w:ascii="Calibri" w:hAnsi="Calibri" w:cs="Calibri"/>
                <w:color w:val="000000"/>
              </w:rPr>
            </w:pPr>
            <w:r w:rsidRPr="000B7ECA">
              <w:t>36</w:t>
            </w:r>
          </w:p>
        </w:tc>
        <w:tc>
          <w:tcPr>
            <w:tcW w:w="2835" w:type="dxa"/>
            <w:vAlign w:val="center"/>
            <w:hideMark/>
          </w:tcPr>
          <w:p w14:paraId="3D3B8AD0" w14:textId="37FD13A3" w:rsidR="007B0545" w:rsidRPr="00E155A4" w:rsidRDefault="007B0545" w:rsidP="007B0545">
            <w:r>
              <w:rPr>
                <w:rFonts w:ascii="Calibri" w:hAnsi="Calibri" w:cs="Calibri"/>
                <w:color w:val="000000"/>
              </w:rPr>
              <w:t>Internacionalni univerzitet u Sarajevu</w:t>
            </w:r>
          </w:p>
        </w:tc>
        <w:tc>
          <w:tcPr>
            <w:tcW w:w="1665" w:type="dxa"/>
            <w:vAlign w:val="center"/>
            <w:hideMark/>
          </w:tcPr>
          <w:p w14:paraId="30492827" w14:textId="77777777" w:rsidR="007B0545" w:rsidRPr="00E155A4" w:rsidRDefault="007B0545" w:rsidP="007B0545">
            <w:r w:rsidRPr="00E155A4">
              <w:t xml:space="preserve"> Asif Šabanović </w:t>
            </w:r>
          </w:p>
        </w:tc>
        <w:tc>
          <w:tcPr>
            <w:tcW w:w="4299" w:type="dxa"/>
            <w:vAlign w:val="center"/>
            <w:hideMark/>
          </w:tcPr>
          <w:p w14:paraId="01962ACD" w14:textId="77777777" w:rsidR="007B0545" w:rsidRPr="007D71B7" w:rsidRDefault="007B0545" w:rsidP="007B0545">
            <w:pPr>
              <w:rPr>
                <w:i/>
                <w:iCs/>
              </w:rPr>
            </w:pPr>
            <w:r w:rsidRPr="007D71B7">
              <w:rPr>
                <w:i/>
                <w:iCs/>
              </w:rPr>
              <w:t xml:space="preserve"> NEVAD – Nadzor Elektrodistributivnih Vodova Autonomnim Dronovima </w:t>
            </w:r>
          </w:p>
        </w:tc>
        <w:tc>
          <w:tcPr>
            <w:tcW w:w="1467" w:type="dxa"/>
            <w:vAlign w:val="center"/>
            <w:hideMark/>
          </w:tcPr>
          <w:p w14:paraId="78F4AAA6" w14:textId="020B2E53" w:rsidR="007B0545" w:rsidRPr="00E155A4" w:rsidRDefault="007B0545" w:rsidP="007D71B7">
            <w:pPr>
              <w:jc w:val="center"/>
            </w:pPr>
            <w:r w:rsidRPr="00E155A4"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5D439AA4" w14:textId="77777777" w:rsidR="007B0545" w:rsidRPr="00E155A4" w:rsidRDefault="007B0545" w:rsidP="007D71B7">
            <w:pPr>
              <w:jc w:val="center"/>
              <w:rPr>
                <w:b/>
                <w:bCs/>
              </w:rPr>
            </w:pPr>
            <w:r w:rsidRPr="00E155A4">
              <w:rPr>
                <w:b/>
                <w:bCs/>
              </w:rPr>
              <w:t>24</w:t>
            </w:r>
          </w:p>
        </w:tc>
        <w:tc>
          <w:tcPr>
            <w:tcW w:w="1816" w:type="dxa"/>
            <w:vAlign w:val="center"/>
          </w:tcPr>
          <w:p w14:paraId="05906005" w14:textId="5014D603" w:rsidR="007B0545" w:rsidRPr="00E155A4" w:rsidRDefault="00384243" w:rsidP="005B5858">
            <w:pPr>
              <w:jc w:val="center"/>
            </w:pPr>
            <w:r>
              <w:t>0,00</w:t>
            </w:r>
          </w:p>
        </w:tc>
      </w:tr>
      <w:tr w:rsidR="007B0545" w:rsidRPr="00E155A4" w14:paraId="5742A81B" w14:textId="77777777" w:rsidTr="00384243">
        <w:trPr>
          <w:trHeight w:val="360"/>
          <w:jc w:val="center"/>
        </w:trPr>
        <w:tc>
          <w:tcPr>
            <w:tcW w:w="709" w:type="dxa"/>
            <w:vAlign w:val="center"/>
          </w:tcPr>
          <w:p w14:paraId="5986E904" w14:textId="4325AE76" w:rsidR="007B0545" w:rsidRDefault="007B0545" w:rsidP="007D71B7">
            <w:pPr>
              <w:jc w:val="center"/>
              <w:rPr>
                <w:rFonts w:ascii="Calibri" w:hAnsi="Calibri" w:cs="Calibri"/>
                <w:color w:val="000000"/>
              </w:rPr>
            </w:pPr>
            <w:r w:rsidRPr="000B7ECA">
              <w:t>37</w:t>
            </w:r>
          </w:p>
        </w:tc>
        <w:tc>
          <w:tcPr>
            <w:tcW w:w="2835" w:type="dxa"/>
            <w:vAlign w:val="center"/>
            <w:hideMark/>
          </w:tcPr>
          <w:p w14:paraId="04A9C604" w14:textId="77497E80" w:rsidR="007B0545" w:rsidRPr="00E155A4" w:rsidRDefault="007B0545" w:rsidP="007B0545">
            <w:r>
              <w:rPr>
                <w:rFonts w:ascii="Calibri" w:hAnsi="Calibri" w:cs="Calibri"/>
                <w:color w:val="000000"/>
              </w:rPr>
              <w:t>Univerzitet - Sarajevska škola za nauku i tehnologiju</w:t>
            </w:r>
          </w:p>
        </w:tc>
        <w:tc>
          <w:tcPr>
            <w:tcW w:w="1665" w:type="dxa"/>
            <w:vAlign w:val="center"/>
            <w:hideMark/>
          </w:tcPr>
          <w:p w14:paraId="001E3251" w14:textId="77777777" w:rsidR="007B0545" w:rsidRPr="00E155A4" w:rsidRDefault="007B0545" w:rsidP="007B0545">
            <w:r w:rsidRPr="00E155A4">
              <w:t xml:space="preserve"> Nedim Čelebić </w:t>
            </w:r>
          </w:p>
        </w:tc>
        <w:tc>
          <w:tcPr>
            <w:tcW w:w="4299" w:type="dxa"/>
            <w:vAlign w:val="center"/>
            <w:hideMark/>
          </w:tcPr>
          <w:p w14:paraId="217CFD02" w14:textId="77777777" w:rsidR="007B0545" w:rsidRPr="007D71B7" w:rsidRDefault="007B0545" w:rsidP="007B0545">
            <w:pPr>
              <w:rPr>
                <w:i/>
                <w:iCs/>
              </w:rPr>
            </w:pPr>
            <w:r w:rsidRPr="007D71B7">
              <w:rPr>
                <w:i/>
                <w:iCs/>
              </w:rPr>
              <w:t xml:space="preserve"> Green Value Navigator </w:t>
            </w:r>
          </w:p>
        </w:tc>
        <w:tc>
          <w:tcPr>
            <w:tcW w:w="1467" w:type="dxa"/>
            <w:vAlign w:val="center"/>
            <w:hideMark/>
          </w:tcPr>
          <w:p w14:paraId="5302F651" w14:textId="5BC2CC56" w:rsidR="007B0545" w:rsidRPr="00E155A4" w:rsidRDefault="007B0545" w:rsidP="007D71B7">
            <w:pPr>
              <w:jc w:val="center"/>
            </w:pPr>
            <w:r w:rsidRPr="00E155A4">
              <w:t>Tehničke nauke</w:t>
            </w:r>
          </w:p>
        </w:tc>
        <w:tc>
          <w:tcPr>
            <w:tcW w:w="853" w:type="dxa"/>
            <w:vAlign w:val="center"/>
            <w:hideMark/>
          </w:tcPr>
          <w:p w14:paraId="33B05951" w14:textId="77777777" w:rsidR="007B0545" w:rsidRPr="00E155A4" w:rsidRDefault="007B0545" w:rsidP="007D71B7">
            <w:pPr>
              <w:jc w:val="center"/>
              <w:rPr>
                <w:b/>
                <w:bCs/>
              </w:rPr>
            </w:pPr>
            <w:r w:rsidRPr="00E155A4">
              <w:rPr>
                <w:b/>
                <w:bCs/>
              </w:rPr>
              <w:t>21</w:t>
            </w:r>
          </w:p>
        </w:tc>
        <w:tc>
          <w:tcPr>
            <w:tcW w:w="1816" w:type="dxa"/>
            <w:vAlign w:val="center"/>
          </w:tcPr>
          <w:p w14:paraId="0F5F54BE" w14:textId="4A6310ED" w:rsidR="007B0545" w:rsidRPr="00E155A4" w:rsidRDefault="00384243" w:rsidP="005B5858">
            <w:pPr>
              <w:jc w:val="center"/>
            </w:pPr>
            <w:r>
              <w:t>0,00</w:t>
            </w:r>
          </w:p>
        </w:tc>
      </w:tr>
    </w:tbl>
    <w:p w14:paraId="47364008" w14:textId="07434F85" w:rsidR="00E155A4" w:rsidRDefault="00E155A4"/>
    <w:p w14:paraId="3213E339" w14:textId="00F94CCC" w:rsidR="00D66B4E" w:rsidRDefault="00D66B4E" w:rsidP="009A410B">
      <w:pPr>
        <w:jc w:val="both"/>
      </w:pPr>
      <w:r>
        <w:t>Eventualni prigovori (isključivo od strane nositelja projekta, odnosno institucija – ovlaštenih aplikanata) na rezultate Javnog poziva mogu se uložiti Federalnom ministarstvu obrazovanja i nauke/znanosti najkasnije do 31.12.2024. godine.</w:t>
      </w:r>
    </w:p>
    <w:p w14:paraId="3C4E6846" w14:textId="4D4B64C7" w:rsidR="00E155A4" w:rsidRDefault="00D66B4E" w:rsidP="000853D9">
      <w:pPr>
        <w:jc w:val="both"/>
      </w:pPr>
      <w:r>
        <w:t xml:space="preserve">Napomena: Za </w:t>
      </w:r>
      <w:r w:rsidR="00FE6DDE">
        <w:t>termin isplata</w:t>
      </w:r>
      <w:r>
        <w:t xml:space="preserve"> odobrenih sredstava isključivo je nadležno Federalno ministarstvo finansija/financija, tako da Federalno ministarstvo obrazovanja i nauke/znanosti nema, niti može davati informacije o istim.</w:t>
      </w:r>
    </w:p>
    <w:sectPr w:rsidR="00E155A4" w:rsidSect="000853D9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A4"/>
    <w:rsid w:val="000853D9"/>
    <w:rsid w:val="000F7D73"/>
    <w:rsid w:val="00102280"/>
    <w:rsid w:val="002B10B3"/>
    <w:rsid w:val="00384243"/>
    <w:rsid w:val="0059267F"/>
    <w:rsid w:val="005B5858"/>
    <w:rsid w:val="006B74B8"/>
    <w:rsid w:val="007975D0"/>
    <w:rsid w:val="007B0545"/>
    <w:rsid w:val="007D71B7"/>
    <w:rsid w:val="009A410B"/>
    <w:rsid w:val="00AF515B"/>
    <w:rsid w:val="00D5774B"/>
    <w:rsid w:val="00D66B4E"/>
    <w:rsid w:val="00E155A4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1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BE07-A30F-4C69-9585-DFEA7DFE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Znanost</cp:lastModifiedBy>
  <cp:revision>6</cp:revision>
  <dcterms:created xsi:type="dcterms:W3CDTF">2024-12-29T14:59:00Z</dcterms:created>
  <dcterms:modified xsi:type="dcterms:W3CDTF">2024-12-29T18:33:00Z</dcterms:modified>
</cp:coreProperties>
</file>